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12FF" w14:textId="3661BA16" w:rsidR="00B94D5A" w:rsidRPr="00B94D5A" w:rsidRDefault="00137F77" w:rsidP="00B94D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180"/>
        <w:jc w:val="center"/>
        <w:rPr>
          <w:rFonts w:asciiTheme="minorHAnsi" w:hAnsiTheme="minorHAnsi" w:cstheme="minorHAnsi"/>
          <w:color w:val="5B9BD5" w:themeColor="accent1"/>
          <w:sz w:val="48"/>
          <w:szCs w:val="48"/>
        </w:rPr>
      </w:pPr>
      <w:r>
        <w:rPr>
          <w:rFonts w:asciiTheme="minorHAnsi" w:hAnsiTheme="minorHAnsi" w:cstheme="minorHAnsi"/>
          <w:color w:val="5B9BD5" w:themeColor="accent1"/>
          <w:sz w:val="48"/>
          <w:szCs w:val="48"/>
        </w:rPr>
        <w:t>IILPM GLOBAL AWARDS 2024 A</w:t>
      </w:r>
      <w:r w:rsidR="00B94D5A" w:rsidRPr="00B94D5A">
        <w:rPr>
          <w:rFonts w:asciiTheme="minorHAnsi" w:hAnsiTheme="minorHAnsi" w:cstheme="minorHAnsi"/>
          <w:color w:val="5B9BD5" w:themeColor="accent1"/>
          <w:sz w:val="48"/>
          <w:szCs w:val="48"/>
        </w:rPr>
        <w:t>PPLICATION FORM</w:t>
      </w:r>
    </w:p>
    <w:p w14:paraId="7CFEDE92" w14:textId="5E2CAA1E" w:rsidR="00B471AD" w:rsidRDefault="00B471AD" w:rsidP="0061398E">
      <w:pPr>
        <w:pStyle w:val="ListParagraph"/>
        <w:numPr>
          <w:ilvl w:val="0"/>
          <w:numId w:val="28"/>
        </w:numPr>
        <w:ind w:hanging="436"/>
      </w:pPr>
      <w:r>
        <w:t>AWARD CATEGORY</w:t>
      </w:r>
    </w:p>
    <w:p w14:paraId="26763519" w14:textId="12557181" w:rsidR="00E9488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284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Please select the </w:t>
      </w:r>
      <w:r w:rsidR="00B471AD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single 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category of your application (mouse click on </w:t>
      </w:r>
      <w:r w:rsidR="0071290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the </w:t>
      </w:r>
      <w:r w:rsidR="00DA546E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applicable </w:t>
      </w:r>
      <w:r w:rsidR="0071290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category 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box): </w:t>
      </w:r>
    </w:p>
    <w:p w14:paraId="6F547E51" w14:textId="54B6A28B" w:rsidR="00C14779" w:rsidRPr="0061398E" w:rsidRDefault="00C147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284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bookmarkStart w:id="0" w:name="_Hlk169422591"/>
      <w:r w:rsidRPr="0061398E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LAW FIRM:</w:t>
      </w:r>
    </w:p>
    <w:p w14:paraId="37A0BCAA" w14:textId="78048275" w:rsidR="00B94D5A" w:rsidRPr="00B94D5A" w:rsidRDefault="0071290C" w:rsidP="0061398E">
      <w:pPr>
        <w:shd w:val="clear" w:color="auto" w:fill="FFFFFF"/>
        <w:spacing w:after="360" w:line="240" w:lineRule="auto"/>
        <w:ind w:left="851" w:hanging="567"/>
        <w:rPr>
          <w:rFonts w:asciiTheme="minorHAnsi" w:eastAsia="Arial" w:hAnsiTheme="minorHAnsi" w:cstheme="minorHAnsi"/>
          <w:sz w:val="24"/>
          <w:szCs w:val="24"/>
        </w:rPr>
      </w:pPr>
      <w:r>
        <w:t xml:space="preserve">     </w:t>
      </w:r>
      <w:r w:rsidR="00B94D5A" w:rsidRPr="00B94D5A">
        <w:rPr>
          <w:rFonts w:asciiTheme="minorHAnsi" w:eastAsia="Arial" w:hAnsiTheme="minorHAnsi" w:cstheme="minorHAnsi"/>
          <w:sz w:val="24"/>
          <w:szCs w:val="24"/>
        </w:rPr>
        <w:t xml:space="preserve">LPM/LPI Project of the Year </w:t>
      </w:r>
      <w:r w:rsidR="00C14779">
        <w:rPr>
          <w:rFonts w:asciiTheme="minorHAnsi" w:eastAsia="Arial" w:hAnsiTheme="minorHAnsi" w:cstheme="minorHAnsi"/>
          <w:sz w:val="24"/>
          <w:szCs w:val="24"/>
        </w:rPr>
        <w:t>(</w:t>
      </w:r>
      <w:r w:rsidR="00B94D5A" w:rsidRPr="00B94D5A">
        <w:rPr>
          <w:rFonts w:asciiTheme="minorHAnsi" w:eastAsia="Arial" w:hAnsiTheme="minorHAnsi" w:cstheme="minorHAnsi"/>
          <w:sz w:val="24"/>
          <w:szCs w:val="24"/>
        </w:rPr>
        <w:t xml:space="preserve">Large Law </w:t>
      </w:r>
      <w:r w:rsidR="00C14779">
        <w:rPr>
          <w:rFonts w:asciiTheme="minorHAnsi" w:eastAsia="Arial" w:hAnsiTheme="minorHAnsi" w:cstheme="minorHAnsi"/>
          <w:sz w:val="24"/>
          <w:szCs w:val="24"/>
        </w:rPr>
        <w:t xml:space="preserve">Firm: </w:t>
      </w:r>
      <w:r>
        <w:rPr>
          <w:rFonts w:asciiTheme="minorHAnsi" w:eastAsia="Arial" w:hAnsiTheme="minorHAnsi" w:cstheme="minorHAnsi"/>
          <w:sz w:val="24"/>
          <w:szCs w:val="24"/>
        </w:rPr>
        <w:t>200 or more team members)</w:t>
      </w:r>
    </w:p>
    <w:p w14:paraId="2C72A5AB" w14:textId="07FAB799" w:rsidR="00B94D5A" w:rsidRDefault="00B94D5A">
      <w:pPr>
        <w:shd w:val="clear" w:color="auto" w:fill="FFFFFF"/>
        <w:spacing w:after="360" w:line="240" w:lineRule="auto"/>
        <w:ind w:left="851" w:hanging="567"/>
        <w:rPr>
          <w:rFonts w:asciiTheme="minorHAnsi" w:eastAsia="Arial" w:hAnsiTheme="minorHAnsi" w:cstheme="minorHAnsi"/>
          <w:sz w:val="24"/>
          <w:szCs w:val="24"/>
        </w:rPr>
      </w:pPr>
      <w:r>
        <w:t xml:space="preserve"> </w:t>
      </w:r>
      <w:r w:rsidR="0071290C">
        <w:t xml:space="preserve">      </w:t>
      </w:r>
      <w:r w:rsidRPr="00B94D5A">
        <w:rPr>
          <w:rFonts w:asciiTheme="minorHAnsi" w:eastAsia="Arial" w:hAnsiTheme="minorHAnsi" w:cstheme="minorHAnsi"/>
          <w:sz w:val="24"/>
          <w:szCs w:val="24"/>
        </w:rPr>
        <w:t xml:space="preserve">LPM/LPI Project of the Year </w:t>
      </w:r>
      <w:r w:rsidR="00C14779">
        <w:rPr>
          <w:rFonts w:asciiTheme="minorHAnsi" w:eastAsia="Arial" w:hAnsiTheme="minorHAnsi" w:cstheme="minorHAnsi"/>
          <w:sz w:val="24"/>
          <w:szCs w:val="24"/>
        </w:rPr>
        <w:t>(</w:t>
      </w:r>
      <w:r w:rsidRPr="00B94D5A">
        <w:rPr>
          <w:rFonts w:asciiTheme="minorHAnsi" w:eastAsia="Arial" w:hAnsiTheme="minorHAnsi" w:cstheme="minorHAnsi"/>
          <w:sz w:val="24"/>
          <w:szCs w:val="24"/>
        </w:rPr>
        <w:t>Small to Mid-Sized Law Firm</w:t>
      </w:r>
      <w:r w:rsidR="00C14779">
        <w:rPr>
          <w:rFonts w:asciiTheme="minorHAnsi" w:eastAsia="Arial" w:hAnsiTheme="minorHAnsi" w:cstheme="minorHAnsi"/>
          <w:sz w:val="24"/>
          <w:szCs w:val="24"/>
        </w:rPr>
        <w:t xml:space="preserve">: </w:t>
      </w:r>
      <w:r w:rsidRPr="00B94D5A">
        <w:rPr>
          <w:rFonts w:asciiTheme="minorHAnsi" w:eastAsia="Arial" w:hAnsiTheme="minorHAnsi" w:cstheme="minorHAnsi"/>
          <w:sz w:val="24"/>
          <w:szCs w:val="24"/>
        </w:rPr>
        <w:t xml:space="preserve">fewer than 200 </w:t>
      </w:r>
      <w:r w:rsidR="0071290C">
        <w:rPr>
          <w:rFonts w:asciiTheme="minorHAnsi" w:eastAsia="Arial" w:hAnsiTheme="minorHAnsi" w:cstheme="minorHAnsi"/>
          <w:sz w:val="24"/>
          <w:szCs w:val="24"/>
        </w:rPr>
        <w:t>team members</w:t>
      </w:r>
      <w:r w:rsidRPr="00B94D5A">
        <w:rPr>
          <w:rFonts w:asciiTheme="minorHAnsi" w:eastAsia="Arial" w:hAnsiTheme="minorHAnsi" w:cstheme="minorHAnsi"/>
          <w:sz w:val="24"/>
          <w:szCs w:val="24"/>
        </w:rPr>
        <w:t>)</w:t>
      </w:r>
    </w:p>
    <w:p w14:paraId="1E9873C3" w14:textId="43DA90C2" w:rsidR="00C14779" w:rsidRPr="001C574D" w:rsidRDefault="00C14779" w:rsidP="00C147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284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ALTERNATIVE LEGAL SERVICE PROVIDER</w:t>
      </w:r>
      <w:r w:rsidRPr="001C574D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:</w:t>
      </w:r>
    </w:p>
    <w:p w14:paraId="0CA3E07C" w14:textId="62E09BC3" w:rsidR="00C14779" w:rsidRPr="00B94D5A" w:rsidRDefault="00C14779" w:rsidP="00C14779">
      <w:pPr>
        <w:shd w:val="clear" w:color="auto" w:fill="FFFFFF"/>
        <w:spacing w:after="360" w:line="240" w:lineRule="auto"/>
        <w:ind w:left="851" w:hanging="567"/>
        <w:rPr>
          <w:rFonts w:asciiTheme="minorHAnsi" w:eastAsia="Arial" w:hAnsiTheme="minorHAnsi" w:cstheme="minorHAnsi"/>
          <w:sz w:val="24"/>
          <w:szCs w:val="24"/>
        </w:rPr>
      </w:pPr>
      <w:r>
        <w:t xml:space="preserve"> </w:t>
      </w:r>
      <w:sdt>
        <w:sdtPr>
          <w:id w:val="6723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4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 w:rsidR="003744F3">
        <w:t xml:space="preserve"> </w:t>
      </w:r>
      <w:r>
        <w:t xml:space="preserve"> </w:t>
      </w:r>
      <w:r w:rsidRPr="00B94D5A">
        <w:rPr>
          <w:rFonts w:asciiTheme="minorHAnsi" w:eastAsia="Arial" w:hAnsiTheme="minorHAnsi" w:cstheme="minorHAnsi"/>
          <w:sz w:val="24"/>
          <w:szCs w:val="24"/>
        </w:rPr>
        <w:t xml:space="preserve">LPM/LPI Project of the Year </w:t>
      </w:r>
      <w:r>
        <w:rPr>
          <w:rFonts w:asciiTheme="minorHAnsi" w:eastAsia="Arial" w:hAnsiTheme="minorHAnsi" w:cstheme="minorHAnsi"/>
          <w:sz w:val="24"/>
          <w:szCs w:val="24"/>
        </w:rPr>
        <w:t>(</w:t>
      </w:r>
      <w:r w:rsidR="00DA546E">
        <w:rPr>
          <w:rFonts w:asciiTheme="minorHAnsi" w:eastAsia="Arial" w:hAnsiTheme="minorHAnsi" w:cstheme="minorHAnsi"/>
          <w:sz w:val="24"/>
          <w:szCs w:val="24"/>
        </w:rPr>
        <w:t xml:space="preserve">Large </w:t>
      </w:r>
      <w:r w:rsidRPr="00B94D5A">
        <w:rPr>
          <w:rFonts w:asciiTheme="minorHAnsi" w:eastAsia="Arial" w:hAnsiTheme="minorHAnsi" w:cstheme="minorHAnsi"/>
          <w:sz w:val="24"/>
          <w:szCs w:val="24"/>
        </w:rPr>
        <w:t>Alternative Legal Service Provider</w:t>
      </w:r>
      <w:r>
        <w:rPr>
          <w:rFonts w:asciiTheme="minorHAnsi" w:eastAsia="Arial" w:hAnsiTheme="minorHAnsi" w:cstheme="minorHAnsi"/>
          <w:sz w:val="24"/>
          <w:szCs w:val="24"/>
        </w:rPr>
        <w:t>: 200 or more team members)</w:t>
      </w:r>
    </w:p>
    <w:p w14:paraId="05E7A768" w14:textId="7550BAA8" w:rsidR="00C14779" w:rsidRPr="00B94D5A" w:rsidRDefault="003744F3" w:rsidP="0061398E">
      <w:pPr>
        <w:shd w:val="clear" w:color="auto" w:fill="FFFFFF"/>
        <w:spacing w:after="360" w:line="240" w:lineRule="auto"/>
        <w:ind w:left="851" w:right="424" w:hanging="567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Theme="minorHAnsi" w:eastAsia="Arial" w:hAnsiTheme="minorHAnsi" w:cstheme="minorHAnsi"/>
            <w:sz w:val="24"/>
            <w:szCs w:val="24"/>
          </w:rPr>
          <w:id w:val="2113391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eastAsia="Arial" w:hAnsiTheme="minorHAnsi" w:cstheme="minorHAnsi"/>
          <w:sz w:val="24"/>
          <w:szCs w:val="24"/>
        </w:rPr>
        <w:t xml:space="preserve">      </w:t>
      </w:r>
      <w:r w:rsidR="00C14779" w:rsidRPr="00B94D5A">
        <w:rPr>
          <w:rFonts w:asciiTheme="minorHAnsi" w:eastAsia="Arial" w:hAnsiTheme="minorHAnsi" w:cstheme="minorHAnsi"/>
          <w:sz w:val="24"/>
          <w:szCs w:val="24"/>
        </w:rPr>
        <w:t xml:space="preserve">LPM/LPI Project of the Year </w:t>
      </w:r>
      <w:r w:rsidR="00DA546E">
        <w:rPr>
          <w:rFonts w:asciiTheme="minorHAnsi" w:eastAsia="Arial" w:hAnsiTheme="minorHAnsi" w:cstheme="minorHAnsi"/>
          <w:sz w:val="24"/>
          <w:szCs w:val="24"/>
        </w:rPr>
        <w:t>(</w:t>
      </w:r>
      <w:r w:rsidR="00C14779" w:rsidRPr="00B94D5A">
        <w:rPr>
          <w:rFonts w:asciiTheme="minorHAnsi" w:eastAsia="Arial" w:hAnsiTheme="minorHAnsi" w:cstheme="minorHAnsi"/>
          <w:sz w:val="24"/>
          <w:szCs w:val="24"/>
        </w:rPr>
        <w:t>Small to Mid-Sized Alternative Legal Service Provider</w:t>
      </w:r>
      <w:r w:rsidR="00C14779">
        <w:rPr>
          <w:rFonts w:asciiTheme="minorHAnsi" w:eastAsia="Arial" w:hAnsiTheme="minorHAnsi" w:cstheme="minorHAnsi"/>
          <w:sz w:val="24"/>
          <w:szCs w:val="24"/>
        </w:rPr>
        <w:t xml:space="preserve">: fewer than </w:t>
      </w:r>
      <w:r w:rsidR="00C14779" w:rsidRPr="00B94D5A">
        <w:rPr>
          <w:rFonts w:asciiTheme="minorHAnsi" w:eastAsia="Arial" w:hAnsiTheme="minorHAnsi" w:cstheme="minorHAnsi"/>
          <w:sz w:val="24"/>
          <w:szCs w:val="24"/>
        </w:rPr>
        <w:t xml:space="preserve">200 </w:t>
      </w:r>
      <w:r w:rsidR="00C14779">
        <w:rPr>
          <w:rFonts w:asciiTheme="minorHAnsi" w:eastAsia="Arial" w:hAnsiTheme="minorHAnsi" w:cstheme="minorHAnsi"/>
          <w:sz w:val="24"/>
          <w:szCs w:val="24"/>
        </w:rPr>
        <w:t>team members</w:t>
      </w:r>
      <w:r w:rsidR="00C14779" w:rsidRPr="00B94D5A">
        <w:rPr>
          <w:rFonts w:asciiTheme="minorHAnsi" w:eastAsia="Arial" w:hAnsiTheme="minorHAnsi" w:cstheme="minorHAnsi"/>
          <w:sz w:val="24"/>
          <w:szCs w:val="24"/>
        </w:rPr>
        <w:t>)</w:t>
      </w:r>
    </w:p>
    <w:p w14:paraId="6FD28B95" w14:textId="616776C5" w:rsidR="00DA546E" w:rsidRPr="001C574D" w:rsidRDefault="00DA546E" w:rsidP="00DA54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284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IN-HOUSE LEGAL DEPARTMENT</w:t>
      </w:r>
      <w:r w:rsidRPr="001C574D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:</w:t>
      </w:r>
    </w:p>
    <w:p w14:paraId="454A57C7" w14:textId="01DA3C06" w:rsidR="00B94D5A" w:rsidRPr="00B94D5A" w:rsidRDefault="00B94D5A" w:rsidP="0061398E">
      <w:pPr>
        <w:shd w:val="clear" w:color="auto" w:fill="FFFFFF"/>
        <w:spacing w:after="360" w:line="240" w:lineRule="auto"/>
        <w:ind w:left="851" w:hanging="567"/>
        <w:rPr>
          <w:rFonts w:asciiTheme="minorHAnsi" w:eastAsia="Arial" w:hAnsiTheme="minorHAnsi" w:cstheme="minorHAnsi"/>
          <w:sz w:val="24"/>
          <w:szCs w:val="24"/>
        </w:rPr>
      </w:pPr>
      <w:r w:rsidRPr="00B94D5A">
        <w:rPr>
          <w:rFonts w:asciiTheme="minorHAnsi" w:eastAsia="Arial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</w:rPr>
          <w:id w:val="1332646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4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1290C">
        <w:rPr>
          <w:rFonts w:asciiTheme="minorHAnsi" w:eastAsia="Arial" w:hAnsiTheme="minorHAnsi" w:cstheme="minorHAnsi"/>
          <w:sz w:val="24"/>
          <w:szCs w:val="24"/>
        </w:rPr>
        <w:t xml:space="preserve">    </w:t>
      </w:r>
      <w:r w:rsidRPr="00B94D5A">
        <w:rPr>
          <w:rFonts w:asciiTheme="minorHAnsi" w:eastAsia="Arial" w:hAnsiTheme="minorHAnsi" w:cstheme="minorHAnsi"/>
          <w:sz w:val="24"/>
          <w:szCs w:val="24"/>
        </w:rPr>
        <w:t xml:space="preserve">LPM/LPI Project of the Year </w:t>
      </w:r>
      <w:r w:rsidR="00DA546E">
        <w:rPr>
          <w:rFonts w:asciiTheme="minorHAnsi" w:eastAsia="Arial" w:hAnsiTheme="minorHAnsi" w:cstheme="minorHAnsi"/>
          <w:sz w:val="24"/>
          <w:szCs w:val="24"/>
        </w:rPr>
        <w:t>(</w:t>
      </w:r>
      <w:r w:rsidRPr="00B94D5A">
        <w:rPr>
          <w:rFonts w:asciiTheme="minorHAnsi" w:eastAsia="Arial" w:hAnsiTheme="minorHAnsi" w:cstheme="minorHAnsi"/>
          <w:sz w:val="24"/>
          <w:szCs w:val="24"/>
        </w:rPr>
        <w:t>Large In-House Legal Department</w:t>
      </w:r>
      <w:r w:rsidR="00DA546E">
        <w:rPr>
          <w:rFonts w:asciiTheme="minorHAnsi" w:eastAsia="Arial" w:hAnsiTheme="minorHAnsi" w:cstheme="minorHAnsi"/>
          <w:sz w:val="24"/>
          <w:szCs w:val="24"/>
        </w:rPr>
        <w:t xml:space="preserve">: </w:t>
      </w:r>
      <w:r w:rsidR="00B471AD">
        <w:rPr>
          <w:rFonts w:asciiTheme="minorHAnsi" w:eastAsia="Arial" w:hAnsiTheme="minorHAnsi" w:cstheme="minorHAnsi"/>
          <w:sz w:val="24"/>
          <w:szCs w:val="24"/>
        </w:rPr>
        <w:t>50 or more team members)</w:t>
      </w:r>
    </w:p>
    <w:p w14:paraId="50165225" w14:textId="675D5030" w:rsidR="00B94D5A" w:rsidRDefault="00B94D5A" w:rsidP="0071290C">
      <w:pPr>
        <w:shd w:val="clear" w:color="auto" w:fill="FFFFFF"/>
        <w:spacing w:after="360" w:line="240" w:lineRule="auto"/>
        <w:ind w:left="851" w:hanging="567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Arial" w:hAnsiTheme="minorHAnsi" w:cstheme="minorHAnsi"/>
            <w:sz w:val="24"/>
            <w:szCs w:val="24"/>
          </w:rPr>
          <w:id w:val="-449236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4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1290C">
        <w:rPr>
          <w:rFonts w:asciiTheme="minorHAnsi" w:eastAsia="Arial" w:hAnsiTheme="minorHAnsi" w:cstheme="minorHAnsi"/>
          <w:sz w:val="24"/>
          <w:szCs w:val="24"/>
        </w:rPr>
        <w:t xml:space="preserve">     </w:t>
      </w:r>
      <w:r w:rsidRPr="00B94D5A">
        <w:rPr>
          <w:rFonts w:asciiTheme="minorHAnsi" w:eastAsia="Arial" w:hAnsiTheme="minorHAnsi" w:cstheme="minorHAnsi"/>
          <w:sz w:val="24"/>
          <w:szCs w:val="24"/>
        </w:rPr>
        <w:t xml:space="preserve">LPM/LPI Project of the Year </w:t>
      </w:r>
      <w:r w:rsidR="00DA546E">
        <w:rPr>
          <w:rFonts w:asciiTheme="minorHAnsi" w:eastAsia="Arial" w:hAnsiTheme="minorHAnsi" w:cstheme="minorHAnsi"/>
          <w:sz w:val="24"/>
          <w:szCs w:val="24"/>
        </w:rPr>
        <w:t>(</w:t>
      </w:r>
      <w:r w:rsidRPr="00B94D5A">
        <w:rPr>
          <w:rFonts w:asciiTheme="minorHAnsi" w:eastAsia="Arial" w:hAnsiTheme="minorHAnsi" w:cstheme="minorHAnsi"/>
          <w:sz w:val="24"/>
          <w:szCs w:val="24"/>
        </w:rPr>
        <w:t>Small to Mid-Sized In-House Legal Department</w:t>
      </w:r>
      <w:r w:rsidR="00DA546E">
        <w:rPr>
          <w:rFonts w:asciiTheme="minorHAnsi" w:eastAsia="Arial" w:hAnsiTheme="minorHAnsi" w:cstheme="minorHAnsi"/>
          <w:sz w:val="24"/>
          <w:szCs w:val="24"/>
        </w:rPr>
        <w:t>: f</w:t>
      </w:r>
      <w:r w:rsidRPr="00B94D5A">
        <w:rPr>
          <w:rFonts w:asciiTheme="minorHAnsi" w:eastAsia="Arial" w:hAnsiTheme="minorHAnsi" w:cstheme="minorHAnsi"/>
          <w:sz w:val="24"/>
          <w:szCs w:val="24"/>
        </w:rPr>
        <w:t xml:space="preserve">ewer than 50 </w:t>
      </w:r>
      <w:r w:rsidR="00B471AD">
        <w:rPr>
          <w:rFonts w:asciiTheme="minorHAnsi" w:eastAsia="Arial" w:hAnsiTheme="minorHAnsi" w:cstheme="minorHAnsi"/>
          <w:sz w:val="24"/>
          <w:szCs w:val="24"/>
        </w:rPr>
        <w:t>team members</w:t>
      </w:r>
      <w:r w:rsidRPr="00B94D5A">
        <w:rPr>
          <w:rFonts w:asciiTheme="minorHAnsi" w:eastAsia="Arial" w:hAnsiTheme="minorHAnsi" w:cstheme="minorHAnsi"/>
          <w:sz w:val="24"/>
          <w:szCs w:val="24"/>
        </w:rPr>
        <w:t>)</w:t>
      </w:r>
    </w:p>
    <w:p w14:paraId="4A103CBC" w14:textId="0E67F7F1" w:rsidR="00DA546E" w:rsidRPr="001C574D" w:rsidRDefault="00DA546E" w:rsidP="00DA54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284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COURT OR JUSTICE ORGANISATION</w:t>
      </w:r>
      <w:r w:rsidRPr="001C574D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:</w:t>
      </w:r>
    </w:p>
    <w:p w14:paraId="76BB5A46" w14:textId="5DAF65B7" w:rsidR="0071290C" w:rsidRDefault="003744F3" w:rsidP="0071290C">
      <w:pPr>
        <w:shd w:val="clear" w:color="auto" w:fill="FFFFFF"/>
        <w:spacing w:after="360" w:line="240" w:lineRule="auto"/>
        <w:ind w:left="851" w:hanging="567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Theme="minorHAnsi" w:eastAsia="Arial" w:hAnsiTheme="minorHAnsi" w:cstheme="minorHAnsi"/>
            <w:sz w:val="24"/>
            <w:szCs w:val="24"/>
          </w:rPr>
          <w:id w:val="5188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1290C">
        <w:rPr>
          <w:rFonts w:asciiTheme="minorHAnsi" w:eastAsia="Arial" w:hAnsiTheme="minorHAnsi" w:cstheme="minorHAnsi"/>
          <w:sz w:val="24"/>
          <w:szCs w:val="24"/>
        </w:rPr>
        <w:t xml:space="preserve">      </w:t>
      </w:r>
      <w:r w:rsidR="0071290C" w:rsidRPr="00B94D5A">
        <w:rPr>
          <w:rFonts w:asciiTheme="minorHAnsi" w:eastAsia="Arial" w:hAnsiTheme="minorHAnsi" w:cstheme="minorHAnsi"/>
          <w:sz w:val="24"/>
          <w:szCs w:val="24"/>
        </w:rPr>
        <w:t xml:space="preserve">LPM/LPI </w:t>
      </w:r>
      <w:r w:rsidR="0071290C">
        <w:rPr>
          <w:rFonts w:asciiTheme="minorHAnsi" w:eastAsia="Arial" w:hAnsiTheme="minorHAnsi" w:cstheme="minorHAnsi"/>
          <w:sz w:val="24"/>
          <w:szCs w:val="24"/>
        </w:rPr>
        <w:t xml:space="preserve">Project of the year </w:t>
      </w:r>
      <w:r w:rsidR="00DA546E">
        <w:rPr>
          <w:rFonts w:asciiTheme="minorHAnsi" w:eastAsia="Arial" w:hAnsiTheme="minorHAnsi" w:cstheme="minorHAnsi"/>
          <w:sz w:val="24"/>
          <w:szCs w:val="24"/>
        </w:rPr>
        <w:t>(</w:t>
      </w:r>
      <w:r w:rsidR="0071290C">
        <w:rPr>
          <w:rFonts w:asciiTheme="minorHAnsi" w:eastAsia="Arial" w:hAnsiTheme="minorHAnsi" w:cstheme="minorHAnsi"/>
          <w:sz w:val="24"/>
          <w:szCs w:val="24"/>
        </w:rPr>
        <w:t>Court or Justice Organization</w:t>
      </w:r>
      <w:r w:rsidR="00DA546E">
        <w:rPr>
          <w:rFonts w:asciiTheme="minorHAnsi" w:eastAsia="Arial" w:hAnsiTheme="minorHAnsi" w:cstheme="minorHAnsi"/>
          <w:sz w:val="24"/>
          <w:szCs w:val="24"/>
        </w:rPr>
        <w:t>)</w:t>
      </w:r>
      <w:r w:rsidR="0071290C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B405706" w14:textId="008C8083" w:rsidR="00DA546E" w:rsidRPr="001C574D" w:rsidRDefault="00DA546E" w:rsidP="00DA54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284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LEGAL TECHNOLOGY VENDOR</w:t>
      </w:r>
      <w:r w:rsidRPr="001C574D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:</w:t>
      </w:r>
    </w:p>
    <w:p w14:paraId="3B0C89B0" w14:textId="666988A6" w:rsidR="00E9488F" w:rsidRDefault="003744F3">
      <w:pPr>
        <w:shd w:val="clear" w:color="auto" w:fill="FFFFFF"/>
        <w:spacing w:after="360" w:line="240" w:lineRule="auto"/>
        <w:ind w:left="851" w:hanging="567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Theme="minorHAnsi" w:eastAsia="Arial" w:hAnsiTheme="minorHAnsi" w:cstheme="minorHAnsi"/>
            <w:sz w:val="24"/>
            <w:szCs w:val="24"/>
          </w:rPr>
          <w:id w:val="1490058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94D5A" w:rsidRPr="00B94D5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94D5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1290C">
        <w:rPr>
          <w:rFonts w:asciiTheme="minorHAnsi" w:eastAsia="Arial" w:hAnsiTheme="minorHAnsi" w:cstheme="minorHAnsi"/>
          <w:sz w:val="24"/>
          <w:szCs w:val="24"/>
        </w:rPr>
        <w:t xml:space="preserve">     </w:t>
      </w:r>
      <w:r w:rsidR="00B94D5A" w:rsidRPr="00B94D5A">
        <w:rPr>
          <w:rFonts w:asciiTheme="minorHAnsi" w:eastAsia="Arial" w:hAnsiTheme="minorHAnsi" w:cstheme="minorHAnsi"/>
          <w:sz w:val="24"/>
          <w:szCs w:val="24"/>
        </w:rPr>
        <w:t xml:space="preserve">LPM/LPI </w:t>
      </w:r>
      <w:r w:rsidR="00B471AD">
        <w:rPr>
          <w:rFonts w:asciiTheme="minorHAnsi" w:eastAsia="Arial" w:hAnsiTheme="minorHAnsi" w:cstheme="minorHAnsi"/>
          <w:sz w:val="24"/>
          <w:szCs w:val="24"/>
        </w:rPr>
        <w:t xml:space="preserve">Legal Technology </w:t>
      </w:r>
      <w:r w:rsidR="00DA546E">
        <w:rPr>
          <w:rFonts w:asciiTheme="minorHAnsi" w:eastAsia="Arial" w:hAnsiTheme="minorHAnsi" w:cstheme="minorHAnsi"/>
          <w:sz w:val="24"/>
          <w:szCs w:val="24"/>
        </w:rPr>
        <w:t>Innovation of the Year</w:t>
      </w:r>
      <w:r w:rsidR="00B94D5A" w:rsidRPr="00B94D5A">
        <w:rPr>
          <w:rFonts w:asciiTheme="minorHAnsi" w:eastAsia="Arial" w:hAnsiTheme="minorHAnsi" w:cstheme="minorHAnsi"/>
          <w:sz w:val="24"/>
          <w:szCs w:val="24"/>
        </w:rPr>
        <w:t xml:space="preserve"> (only for Vendors)</w:t>
      </w:r>
    </w:p>
    <w:p w14:paraId="6A81F672" w14:textId="77777777" w:rsidR="00C95FB9" w:rsidRPr="0061398E" w:rsidRDefault="00C95FB9" w:rsidP="0061398E">
      <w:pPr>
        <w:shd w:val="clear" w:color="auto" w:fill="FFFFFF"/>
        <w:spacing w:after="360" w:line="240" w:lineRule="auto"/>
        <w:ind w:left="851" w:hanging="567"/>
        <w:rPr>
          <w:rFonts w:asciiTheme="minorHAnsi" w:eastAsia="Arial" w:hAnsiTheme="minorHAnsi" w:cstheme="minorHAnsi"/>
          <w:sz w:val="2"/>
          <w:szCs w:val="2"/>
        </w:rPr>
      </w:pPr>
    </w:p>
    <w:bookmarkEnd w:id="0"/>
    <w:p w14:paraId="2A2BD23E" w14:textId="4C885E6D" w:rsidR="00E9488F" w:rsidRDefault="00000000" w:rsidP="0061398E">
      <w:pPr>
        <w:pStyle w:val="ListParagraph"/>
        <w:numPr>
          <w:ilvl w:val="0"/>
          <w:numId w:val="28"/>
        </w:numPr>
        <w:ind w:hanging="436"/>
      </w:pPr>
      <w:r w:rsidRPr="000D5FB1">
        <w:t>APPLICANT DETAILS</w:t>
      </w:r>
    </w:p>
    <w:p w14:paraId="6E2D710F" w14:textId="52666A6A" w:rsidR="00E9488F" w:rsidRPr="000D5FB1" w:rsidRDefault="00DA546E" w:rsidP="0061398E">
      <w:pPr>
        <w:pStyle w:val="ListParagraph"/>
        <w:numPr>
          <w:ilvl w:val="1"/>
          <w:numId w:val="28"/>
        </w:numPr>
        <w:ind w:hanging="436"/>
      </w:pPr>
      <w:r>
        <w:t xml:space="preserve">  </w:t>
      </w:r>
      <w:r w:rsidRPr="000D5FB1">
        <w:t xml:space="preserve">Please provide the </w:t>
      </w:r>
      <w:r w:rsidR="00B471AD">
        <w:t xml:space="preserve">legal </w:t>
      </w:r>
      <w:r w:rsidRPr="000D5FB1">
        <w:t>name</w:t>
      </w:r>
      <w:r w:rsidR="00B471AD">
        <w:t xml:space="preserve"> (and any relevant trading name) </w:t>
      </w:r>
      <w:r w:rsidRPr="000D5FB1">
        <w:t>of your organisation.</w:t>
      </w:r>
    </w:p>
    <w:tbl>
      <w:tblPr>
        <w:tblStyle w:val="a"/>
        <w:tblW w:w="1006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4"/>
      </w:tblGrid>
      <w:tr w:rsidR="00E9488F" w:rsidRPr="00622D33" w14:paraId="0C44C11C" w14:textId="77777777" w:rsidTr="0061398E">
        <w:tc>
          <w:tcPr>
            <w:tcW w:w="10064" w:type="dxa"/>
          </w:tcPr>
          <w:p w14:paraId="605732CD" w14:textId="77777777" w:rsidR="00E9488F" w:rsidRPr="00622D33" w:rsidRDefault="00E9488F" w:rsidP="00C95FB9">
            <w:pPr>
              <w:spacing w:before="100" w:after="10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bookmarkStart w:id="1" w:name="_Hlk169085417"/>
          </w:p>
        </w:tc>
      </w:tr>
      <w:bookmarkEnd w:id="1"/>
    </w:tbl>
    <w:p w14:paraId="44B11275" w14:textId="77777777" w:rsidR="00E9488F" w:rsidRPr="00622D33" w:rsidRDefault="00E94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284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581DF0B0" w14:textId="3E497E76" w:rsidR="00E9488F" w:rsidRPr="000D5FB1" w:rsidRDefault="00DA546E" w:rsidP="0061398E">
      <w:pPr>
        <w:pStyle w:val="ListParagraph"/>
        <w:numPr>
          <w:ilvl w:val="1"/>
          <w:numId w:val="28"/>
        </w:numPr>
        <w:ind w:hanging="436"/>
      </w:pPr>
      <w:r>
        <w:lastRenderedPageBreak/>
        <w:t xml:space="preserve">  </w:t>
      </w:r>
      <w:r w:rsidRPr="000D5FB1">
        <w:t>Please provide the address of your organisation</w:t>
      </w:r>
      <w:r w:rsidR="00B471AD">
        <w:t xml:space="preserve"> (this is also where the </w:t>
      </w:r>
      <w:r>
        <w:t>A</w:t>
      </w:r>
      <w:r w:rsidR="00B471AD">
        <w:t>ward will be sent)</w:t>
      </w:r>
      <w:r w:rsidRPr="000D5FB1">
        <w:t>.</w:t>
      </w:r>
    </w:p>
    <w:tbl>
      <w:tblPr>
        <w:tblStyle w:val="a0"/>
        <w:tblW w:w="9639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E9488F" w:rsidRPr="00622D33" w14:paraId="266C13A1" w14:textId="77777777" w:rsidTr="0061398E">
        <w:tc>
          <w:tcPr>
            <w:tcW w:w="9639" w:type="dxa"/>
          </w:tcPr>
          <w:p w14:paraId="0FA77625" w14:textId="77777777" w:rsidR="00E9488F" w:rsidRPr="00622D33" w:rsidRDefault="00E94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1B39C515" w14:textId="77777777" w:rsidR="00E9488F" w:rsidRPr="00622D33" w:rsidRDefault="00E94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284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124A75F2" w14:textId="08B7E10A" w:rsidR="00E9488F" w:rsidRPr="000D5FB1" w:rsidRDefault="00DA546E" w:rsidP="0061398E">
      <w:pPr>
        <w:pStyle w:val="ListParagraph"/>
        <w:numPr>
          <w:ilvl w:val="1"/>
          <w:numId w:val="28"/>
        </w:numPr>
        <w:ind w:hanging="436"/>
      </w:pPr>
      <w:bookmarkStart w:id="2" w:name="_heading=h.30j0zll" w:colFirst="0" w:colLast="0"/>
      <w:bookmarkEnd w:id="2"/>
      <w:r>
        <w:t xml:space="preserve">  </w:t>
      </w:r>
      <w:r w:rsidRPr="000D5FB1">
        <w:t xml:space="preserve">Please </w:t>
      </w:r>
      <w:r>
        <w:t xml:space="preserve">provide the details </w:t>
      </w:r>
      <w:r w:rsidRPr="000D5FB1">
        <w:t xml:space="preserve">of </w:t>
      </w:r>
      <w:r>
        <w:t>the key</w:t>
      </w:r>
      <w:r w:rsidRPr="000D5FB1">
        <w:t xml:space="preserve"> contact person.</w:t>
      </w:r>
    </w:p>
    <w:tbl>
      <w:tblPr>
        <w:tblStyle w:val="a1"/>
        <w:tblW w:w="9639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8505"/>
      </w:tblGrid>
      <w:tr w:rsidR="00DA546E" w:rsidRPr="00622D33" w14:paraId="633225CC" w14:textId="77777777" w:rsidTr="0061398E">
        <w:tc>
          <w:tcPr>
            <w:tcW w:w="1134" w:type="dxa"/>
            <w:shd w:val="clear" w:color="auto" w:fill="DEEAF6" w:themeFill="accent1" w:themeFillTint="33"/>
          </w:tcPr>
          <w:p w14:paraId="0496AB3D" w14:textId="0B2F7972" w:rsidR="00DA546E" w:rsidRPr="00622D33" w:rsidRDefault="00DA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8505" w:type="dxa"/>
          </w:tcPr>
          <w:p w14:paraId="4D9B8B0C" w14:textId="43288582" w:rsidR="00DA546E" w:rsidRPr="00622D33" w:rsidRDefault="00DA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A546E" w:rsidRPr="00622D33" w14:paraId="22A5E4D1" w14:textId="77777777" w:rsidTr="0061398E">
        <w:tc>
          <w:tcPr>
            <w:tcW w:w="1134" w:type="dxa"/>
            <w:shd w:val="clear" w:color="auto" w:fill="DEEAF6" w:themeFill="accent1" w:themeFillTint="33"/>
          </w:tcPr>
          <w:p w14:paraId="3B37FAF3" w14:textId="4418201C" w:rsidR="00DA546E" w:rsidRDefault="00DA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Position:</w:t>
            </w:r>
          </w:p>
        </w:tc>
        <w:tc>
          <w:tcPr>
            <w:tcW w:w="8505" w:type="dxa"/>
          </w:tcPr>
          <w:p w14:paraId="6DA3093A" w14:textId="77777777" w:rsidR="00DA546E" w:rsidRPr="00622D33" w:rsidRDefault="00DA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A546E" w:rsidRPr="00622D33" w14:paraId="02FB2259" w14:textId="77777777" w:rsidTr="0061398E">
        <w:tc>
          <w:tcPr>
            <w:tcW w:w="1134" w:type="dxa"/>
            <w:shd w:val="clear" w:color="auto" w:fill="DEEAF6" w:themeFill="accent1" w:themeFillTint="33"/>
          </w:tcPr>
          <w:p w14:paraId="5A5343EB" w14:textId="54B6E338" w:rsidR="00DA546E" w:rsidRDefault="00DA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8505" w:type="dxa"/>
          </w:tcPr>
          <w:p w14:paraId="47618369" w14:textId="77777777" w:rsidR="00DA546E" w:rsidRPr="00622D33" w:rsidRDefault="00DA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A546E" w:rsidRPr="00622D33" w14:paraId="7B60C145" w14:textId="77777777" w:rsidTr="0061398E">
        <w:tc>
          <w:tcPr>
            <w:tcW w:w="1134" w:type="dxa"/>
            <w:shd w:val="clear" w:color="auto" w:fill="DEEAF6" w:themeFill="accent1" w:themeFillTint="33"/>
          </w:tcPr>
          <w:p w14:paraId="2935807D" w14:textId="71C1EFE5" w:rsidR="00DA546E" w:rsidRDefault="00DA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8505" w:type="dxa"/>
          </w:tcPr>
          <w:p w14:paraId="048EF52F" w14:textId="77777777" w:rsidR="00DA546E" w:rsidRPr="00622D33" w:rsidRDefault="00DA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15E0E62B" w14:textId="77777777" w:rsidR="00E9488F" w:rsidRPr="00622D33" w:rsidRDefault="00E94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284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6A171B76" w14:textId="04424899" w:rsidR="00E9488F" w:rsidRPr="000D5FB1" w:rsidRDefault="00DA546E" w:rsidP="0061398E">
      <w:pPr>
        <w:pStyle w:val="ListParagraph"/>
        <w:numPr>
          <w:ilvl w:val="1"/>
          <w:numId w:val="28"/>
        </w:numPr>
      </w:pPr>
      <w:r>
        <w:rPr>
          <w:color w:val="000000"/>
        </w:rPr>
        <w:t xml:space="preserve">  </w:t>
      </w:r>
      <w:r w:rsidRPr="000D5FB1">
        <w:t xml:space="preserve">Please describe your organisation and the </w:t>
      </w:r>
      <w:r w:rsidR="00B471AD">
        <w:t xml:space="preserve">key </w:t>
      </w:r>
      <w:r w:rsidRPr="000D5FB1">
        <w:t xml:space="preserve">services it provides </w:t>
      </w:r>
      <w:r w:rsidRPr="000D5FB1">
        <w:rPr>
          <w:i/>
        </w:rPr>
        <w:t>(maximum 200 words).</w:t>
      </w:r>
    </w:p>
    <w:tbl>
      <w:tblPr>
        <w:tblStyle w:val="a3"/>
        <w:tblW w:w="9639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E9488F" w:rsidRPr="00622D33" w14:paraId="7E995FE1" w14:textId="77777777" w:rsidTr="0061398E">
        <w:tc>
          <w:tcPr>
            <w:tcW w:w="9639" w:type="dxa"/>
          </w:tcPr>
          <w:p w14:paraId="13855EFA" w14:textId="77777777" w:rsidR="00E9488F" w:rsidRPr="00622D33" w:rsidRDefault="00E94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3E163BB5" w14:textId="77777777" w:rsidR="00B471AD" w:rsidRDefault="00B471AD" w:rsidP="0061398E">
      <w:pPr>
        <w:pStyle w:val="ListParagraph"/>
        <w:numPr>
          <w:ilvl w:val="0"/>
          <w:numId w:val="0"/>
        </w:numPr>
        <w:ind w:left="720"/>
      </w:pPr>
    </w:p>
    <w:p w14:paraId="5D002A61" w14:textId="3E0B0DCA" w:rsidR="00E9488F" w:rsidRPr="000D5FB1" w:rsidRDefault="00DA546E" w:rsidP="0061398E">
      <w:pPr>
        <w:pStyle w:val="ListParagraph"/>
        <w:numPr>
          <w:ilvl w:val="1"/>
          <w:numId w:val="28"/>
        </w:numPr>
      </w:pPr>
      <w:r>
        <w:t xml:space="preserve">  </w:t>
      </w:r>
      <w:r w:rsidR="00B471AD">
        <w:t xml:space="preserve">Please define how </w:t>
      </w:r>
      <w:r w:rsidRPr="000D5FB1">
        <w:t xml:space="preserve">many </w:t>
      </w:r>
      <w:r>
        <w:t>team members</w:t>
      </w:r>
      <w:r w:rsidRPr="000D5FB1">
        <w:t xml:space="preserve"> work in your organization?</w:t>
      </w:r>
    </w:p>
    <w:tbl>
      <w:tblPr>
        <w:tblStyle w:val="a1"/>
        <w:tblW w:w="9639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6946"/>
      </w:tblGrid>
      <w:tr w:rsidR="006B52E0" w:rsidRPr="00622D33" w14:paraId="3164D3AD" w14:textId="77777777" w:rsidTr="006B52E0">
        <w:tc>
          <w:tcPr>
            <w:tcW w:w="2693" w:type="dxa"/>
            <w:shd w:val="clear" w:color="auto" w:fill="DEEAF6" w:themeFill="accent1" w:themeFillTint="33"/>
          </w:tcPr>
          <w:p w14:paraId="72CE81FB" w14:textId="0E99CBA7" w:rsidR="004E0FD1" w:rsidRPr="00622D33" w:rsidRDefault="004E0FD1" w:rsidP="001C5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Total Team Members:</w:t>
            </w:r>
          </w:p>
        </w:tc>
        <w:tc>
          <w:tcPr>
            <w:tcW w:w="6946" w:type="dxa"/>
          </w:tcPr>
          <w:p w14:paraId="775D7B95" w14:textId="77777777" w:rsidR="004E0FD1" w:rsidRPr="00622D33" w:rsidRDefault="004E0FD1" w:rsidP="001C5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B52E0" w:rsidRPr="00622D33" w14:paraId="551727B0" w14:textId="77777777" w:rsidTr="006B52E0">
        <w:tc>
          <w:tcPr>
            <w:tcW w:w="2693" w:type="dxa"/>
            <w:shd w:val="clear" w:color="auto" w:fill="DEEAF6" w:themeFill="accent1" w:themeFillTint="33"/>
          </w:tcPr>
          <w:p w14:paraId="34DB39CD" w14:textId="12F664F1" w:rsidR="004E0FD1" w:rsidRDefault="004E0FD1" w:rsidP="001C5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Total Lawyers:</w:t>
            </w:r>
          </w:p>
        </w:tc>
        <w:tc>
          <w:tcPr>
            <w:tcW w:w="6946" w:type="dxa"/>
          </w:tcPr>
          <w:p w14:paraId="5945448A" w14:textId="77777777" w:rsidR="004E0FD1" w:rsidRPr="00622D33" w:rsidRDefault="004E0FD1" w:rsidP="001C5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376CC058" w14:textId="77777777" w:rsidR="006B52E0" w:rsidRDefault="006B52E0">
      <w:pPr>
        <w:shd w:val="clear" w:color="auto" w:fill="FFFFFF"/>
        <w:spacing w:after="36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6FA38588" w14:textId="709A6BA8" w:rsidR="00E9488F" w:rsidRPr="000D5FB1" w:rsidRDefault="000D5FB1" w:rsidP="0061398E">
      <w:pPr>
        <w:pStyle w:val="ListParagraph"/>
      </w:pPr>
      <w:bookmarkStart w:id="3" w:name="_Hlk169085510"/>
      <w:r w:rsidRPr="000D5FB1">
        <w:t xml:space="preserve">PROJECT </w:t>
      </w:r>
      <w:r w:rsidR="00207C28">
        <w:t xml:space="preserve">OR PRODUCT INNOVATION </w:t>
      </w:r>
      <w:r w:rsidRPr="000D5FB1">
        <w:t>DESCRIPTION</w:t>
      </w:r>
    </w:p>
    <w:bookmarkEnd w:id="3"/>
    <w:p w14:paraId="6F46B5C1" w14:textId="00255EF1" w:rsidR="00E9488F" w:rsidRPr="000D5FB1" w:rsidRDefault="00000000" w:rsidP="0061398E">
      <w:pPr>
        <w:pStyle w:val="ListParagraph"/>
        <w:numPr>
          <w:ilvl w:val="1"/>
          <w:numId w:val="27"/>
        </w:numPr>
        <w:ind w:hanging="436"/>
      </w:pPr>
      <w:r w:rsidRPr="000D5FB1">
        <w:t xml:space="preserve">In a </w:t>
      </w:r>
      <w:r w:rsidRPr="000D5FB1">
        <w:rPr>
          <w:i/>
        </w:rPr>
        <w:t>maximum of 2,000 words</w:t>
      </w:r>
      <w:r w:rsidRPr="000D5FB1">
        <w:t>, please describe the project</w:t>
      </w:r>
      <w:r w:rsidR="00B471AD">
        <w:t xml:space="preserve">’s </w:t>
      </w:r>
      <w:r w:rsidR="00B471AD">
        <w:rPr>
          <w:bCs w:val="0"/>
        </w:rPr>
        <w:t>approaches, methodologies or practices and/or Legal Technology product innovation</w:t>
      </w:r>
      <w:r w:rsidR="00207C28">
        <w:rPr>
          <w:bCs w:val="0"/>
        </w:rPr>
        <w:t xml:space="preserve"> (feature, function and/or approach)</w:t>
      </w:r>
      <w:r w:rsidR="00B471AD">
        <w:rPr>
          <w:bCs w:val="0"/>
        </w:rPr>
        <w:t xml:space="preserve"> that </w:t>
      </w:r>
      <w:r w:rsidRPr="000D5FB1">
        <w:t xml:space="preserve">your organisation successfully </w:t>
      </w:r>
      <w:r w:rsidR="00787561">
        <w:t xml:space="preserve">developed and/or </w:t>
      </w:r>
      <w:r w:rsidRPr="000D5FB1">
        <w:t>implemented during the last 12 months (from July 202</w:t>
      </w:r>
      <w:r w:rsidR="000D5FB1">
        <w:t>3</w:t>
      </w:r>
      <w:r w:rsidRPr="000D5FB1">
        <w:t>). Please ensure your description responds to the four assessment questions below. Client, partner, and business user testimonials are welcome</w:t>
      </w:r>
      <w:r w:rsidR="00B471AD">
        <w:t xml:space="preserve"> </w:t>
      </w:r>
      <w:r w:rsidR="00B471AD" w:rsidRPr="000D5FB1">
        <w:rPr>
          <w:i/>
        </w:rPr>
        <w:t>(maximum 20</w:t>
      </w:r>
      <w:r w:rsidR="00B471AD">
        <w:rPr>
          <w:i/>
        </w:rPr>
        <w:t>0</w:t>
      </w:r>
      <w:r w:rsidR="00B471AD" w:rsidRPr="000D5FB1">
        <w:rPr>
          <w:i/>
        </w:rPr>
        <w:t>0 words).</w:t>
      </w:r>
    </w:p>
    <w:p w14:paraId="06B796FE" w14:textId="77777777" w:rsidR="00E9488F" w:rsidRPr="006B52E0" w:rsidRDefault="00000000" w:rsidP="0061398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 w:right="-1" w:firstLine="6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B52E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What did you set out to achieve? </w:t>
      </w:r>
    </w:p>
    <w:p w14:paraId="4C2834B6" w14:textId="77777777" w:rsidR="00E9488F" w:rsidRPr="006B52E0" w:rsidRDefault="00000000" w:rsidP="0061398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 w:right="-1" w:firstLine="6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B52E0">
        <w:rPr>
          <w:rFonts w:asciiTheme="minorHAnsi" w:eastAsia="Arial" w:hAnsiTheme="minorHAnsi" w:cstheme="minorHAnsi"/>
          <w:color w:val="000000"/>
          <w:sz w:val="24"/>
          <w:szCs w:val="24"/>
        </w:rPr>
        <w:t>What were the key challenges and how were they resolved?</w:t>
      </w:r>
    </w:p>
    <w:p w14:paraId="3D7B0AED" w14:textId="77777777" w:rsidR="00E9488F" w:rsidRPr="006B52E0" w:rsidRDefault="00000000" w:rsidP="0061398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 w:right="-1" w:firstLine="6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B52E0">
        <w:rPr>
          <w:rFonts w:asciiTheme="minorHAnsi" w:eastAsia="Arial" w:hAnsiTheme="minorHAnsi" w:cstheme="minorHAnsi"/>
          <w:color w:val="000000"/>
          <w:sz w:val="24"/>
          <w:szCs w:val="24"/>
        </w:rPr>
        <w:t>What were the outcomes?</w:t>
      </w:r>
    </w:p>
    <w:p w14:paraId="345EF3A6" w14:textId="77777777" w:rsidR="00E9488F" w:rsidRDefault="00000000" w:rsidP="0061398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="709" w:right="-1" w:firstLine="6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B52E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How did you measure </w:t>
      </w:r>
      <w:r w:rsidRPr="006B52E0">
        <w:rPr>
          <w:rFonts w:asciiTheme="minorHAnsi" w:eastAsia="Arial" w:hAnsiTheme="minorHAnsi" w:cstheme="minorHAnsi"/>
          <w:sz w:val="24"/>
          <w:szCs w:val="24"/>
        </w:rPr>
        <w:t>your</w:t>
      </w:r>
      <w:r w:rsidRPr="006B52E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success? </w:t>
      </w:r>
    </w:p>
    <w:p w14:paraId="27BBF82D" w14:textId="77777777" w:rsidR="007F67E3" w:rsidRPr="006B52E0" w:rsidRDefault="007F67E3" w:rsidP="007F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240" w:lineRule="auto"/>
        <w:ind w:left="715" w:right="-1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tbl>
      <w:tblPr>
        <w:tblStyle w:val="a5"/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E9488F" w:rsidRPr="00622D33" w14:paraId="29E85A09" w14:textId="77777777" w:rsidTr="0061398E">
        <w:tc>
          <w:tcPr>
            <w:tcW w:w="9781" w:type="dxa"/>
            <w:shd w:val="clear" w:color="auto" w:fill="DEEAF6" w:themeFill="accent1" w:themeFillTint="33"/>
          </w:tcPr>
          <w:p w14:paraId="1653DA3F" w14:textId="0C733297" w:rsidR="00E9488F" w:rsidRPr="00622D33" w:rsidRDefault="00C95FB9" w:rsidP="006B52E0">
            <w:pPr>
              <w:spacing w:before="100" w:after="100"/>
              <w:rPr>
                <w:rFonts w:asciiTheme="minorHAnsi" w:eastAsia="Arial" w:hAnsiTheme="minorHAnsi" w:cstheme="minorHAnsi"/>
                <w:i/>
                <w:sz w:val="24"/>
                <w:szCs w:val="24"/>
              </w:rPr>
            </w:pPr>
            <w:r w:rsidRPr="00622D33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lastRenderedPageBreak/>
              <w:t xml:space="preserve">What did you set out to achieve? </w:t>
            </w:r>
          </w:p>
        </w:tc>
      </w:tr>
      <w:tr w:rsidR="00C95FB9" w:rsidRPr="00622D33" w14:paraId="64DE2CD1" w14:textId="77777777" w:rsidTr="0061398E">
        <w:tc>
          <w:tcPr>
            <w:tcW w:w="9781" w:type="dxa"/>
            <w:shd w:val="clear" w:color="auto" w:fill="auto"/>
          </w:tcPr>
          <w:p w14:paraId="5DD238E9" w14:textId="77777777" w:rsidR="00C95FB9" w:rsidRPr="00622D33" w:rsidRDefault="00C95FB9" w:rsidP="006B5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360" w:lineRule="auto"/>
              <w:ind w:right="-1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B52E0" w:rsidRPr="006B52E0" w14:paraId="72EBCB29" w14:textId="77777777" w:rsidTr="0061398E">
        <w:tc>
          <w:tcPr>
            <w:tcW w:w="9781" w:type="dxa"/>
            <w:shd w:val="clear" w:color="auto" w:fill="DEEAF6" w:themeFill="accent1" w:themeFillTint="33"/>
          </w:tcPr>
          <w:p w14:paraId="72E91587" w14:textId="55497923" w:rsidR="006B52E0" w:rsidRPr="0061398E" w:rsidRDefault="006B52E0" w:rsidP="001C574D">
            <w:pPr>
              <w:spacing w:before="100" w:after="100"/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</w:rPr>
            </w:pPr>
            <w:r w:rsidRPr="0061398E"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</w:rPr>
              <w:t xml:space="preserve">What were the key challenges and how were they resolved? </w:t>
            </w:r>
          </w:p>
        </w:tc>
      </w:tr>
      <w:tr w:rsidR="00C95FB9" w:rsidRPr="00622D33" w14:paraId="00622415" w14:textId="77777777" w:rsidTr="0061398E">
        <w:tc>
          <w:tcPr>
            <w:tcW w:w="9781" w:type="dxa"/>
            <w:shd w:val="clear" w:color="auto" w:fill="auto"/>
          </w:tcPr>
          <w:p w14:paraId="143996FD" w14:textId="77777777" w:rsidR="00C95FB9" w:rsidRPr="00622D33" w:rsidRDefault="00C95FB9" w:rsidP="00613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360" w:lineRule="auto"/>
              <w:ind w:right="-1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B52E0" w:rsidRPr="006B52E0" w14:paraId="7D1F9E05" w14:textId="77777777" w:rsidTr="0061398E">
        <w:tc>
          <w:tcPr>
            <w:tcW w:w="9781" w:type="dxa"/>
            <w:shd w:val="clear" w:color="auto" w:fill="DEEAF6" w:themeFill="accent1" w:themeFillTint="33"/>
          </w:tcPr>
          <w:p w14:paraId="7E9A363C" w14:textId="6406C664" w:rsidR="006B52E0" w:rsidRPr="0061398E" w:rsidRDefault="006B52E0" w:rsidP="001C574D">
            <w:pPr>
              <w:spacing w:before="100" w:after="100"/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</w:rPr>
            </w:pPr>
            <w:r w:rsidRPr="0061398E"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</w:rPr>
              <w:t xml:space="preserve">What </w:t>
            </w: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</w:rPr>
              <w:t>were the outcomes</w:t>
            </w:r>
            <w:r w:rsidRPr="0061398E"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</w:rPr>
              <w:t xml:space="preserve">? </w:t>
            </w:r>
          </w:p>
        </w:tc>
      </w:tr>
      <w:tr w:rsidR="006B52E0" w:rsidRPr="00622D33" w14:paraId="18BAE662" w14:textId="77777777" w:rsidTr="0061398E">
        <w:tc>
          <w:tcPr>
            <w:tcW w:w="9781" w:type="dxa"/>
            <w:shd w:val="clear" w:color="auto" w:fill="auto"/>
          </w:tcPr>
          <w:p w14:paraId="742DB663" w14:textId="77777777" w:rsidR="006B52E0" w:rsidRPr="00622D33" w:rsidRDefault="006B52E0" w:rsidP="006B5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360" w:lineRule="auto"/>
              <w:ind w:right="-1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B52E0" w:rsidRPr="006B52E0" w14:paraId="5AEB9D79" w14:textId="77777777" w:rsidTr="0061398E">
        <w:tc>
          <w:tcPr>
            <w:tcW w:w="9781" w:type="dxa"/>
            <w:shd w:val="clear" w:color="auto" w:fill="DEEAF6" w:themeFill="accent1" w:themeFillTint="33"/>
          </w:tcPr>
          <w:p w14:paraId="400A0196" w14:textId="5E586F4B" w:rsidR="006B52E0" w:rsidRPr="006B52E0" w:rsidRDefault="006B52E0" w:rsidP="001C574D">
            <w:pPr>
              <w:spacing w:before="100" w:after="100"/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</w:rPr>
            </w:pPr>
            <w:r w:rsidRPr="0061398E">
              <w:rPr>
                <w:rFonts w:asciiTheme="minorHAnsi" w:eastAsia="Arial" w:hAnsiTheme="minorHAnsi" w:cstheme="minorHAnsi"/>
                <w:i/>
                <w:iCs/>
                <w:color w:val="000000"/>
                <w:sz w:val="24"/>
                <w:szCs w:val="24"/>
              </w:rPr>
              <w:t xml:space="preserve">How did you measure your success? </w:t>
            </w:r>
          </w:p>
        </w:tc>
      </w:tr>
      <w:tr w:rsidR="006B52E0" w:rsidRPr="00622D33" w14:paraId="311C471E" w14:textId="77777777" w:rsidTr="0061398E">
        <w:tc>
          <w:tcPr>
            <w:tcW w:w="9781" w:type="dxa"/>
            <w:shd w:val="clear" w:color="auto" w:fill="auto"/>
          </w:tcPr>
          <w:p w14:paraId="32C0FFA6" w14:textId="77777777" w:rsidR="006B52E0" w:rsidRPr="00622D33" w:rsidRDefault="006B52E0" w:rsidP="006B5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00" w:after="100" w:line="360" w:lineRule="auto"/>
              <w:ind w:right="-1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B52E0" w:rsidRPr="00622D33" w14:paraId="32B01F80" w14:textId="77777777" w:rsidTr="006139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781" w:type="dxa"/>
          </w:tcPr>
          <w:p w14:paraId="0D132647" w14:textId="42FFB073" w:rsidR="006B52E0" w:rsidRPr="00622D33" w:rsidRDefault="006B52E0" w:rsidP="001C574D">
            <w:pPr>
              <w:spacing w:before="100" w:after="100"/>
              <w:rPr>
                <w:rFonts w:asciiTheme="minorHAnsi" w:eastAsia="Arial" w:hAnsiTheme="minorHAnsi" w:cstheme="minorHAnsi"/>
                <w:i/>
                <w:sz w:val="24"/>
                <w:szCs w:val="24"/>
              </w:rPr>
            </w:pPr>
          </w:p>
        </w:tc>
      </w:tr>
    </w:tbl>
    <w:p w14:paraId="443D980A" w14:textId="31E9A0AF" w:rsidR="00787561" w:rsidRPr="00FD2D9F" w:rsidRDefault="00787561" w:rsidP="0061398E">
      <w:pPr>
        <w:pStyle w:val="ListParagraph"/>
        <w:numPr>
          <w:ilvl w:val="1"/>
          <w:numId w:val="27"/>
        </w:numPr>
        <w:ind w:left="709" w:hanging="425"/>
      </w:pPr>
      <w:r w:rsidRPr="00FD2D9F">
        <w:t xml:space="preserve">ONLY FOR VENDORS – Please provide a link to </w:t>
      </w:r>
      <w:r w:rsidR="00207C28">
        <w:t>a</w:t>
      </w:r>
      <w:r w:rsidRPr="00FD2D9F">
        <w:t xml:space="preserve"> video</w:t>
      </w:r>
      <w:r w:rsidR="00207C28">
        <w:t xml:space="preserve"> showing he prodct and its innovation</w:t>
      </w:r>
      <w:r w:rsidRPr="00FD2D9F">
        <w:t>. The videos must showcase the features</w:t>
      </w:r>
      <w:r w:rsidR="00207C28">
        <w:t>,</w:t>
      </w:r>
      <w:r w:rsidRPr="00FD2D9F">
        <w:t xml:space="preserve"> </w:t>
      </w:r>
      <w:r w:rsidR="00207C28" w:rsidRPr="00FD2D9F">
        <w:t>function</w:t>
      </w:r>
      <w:r w:rsidR="00207C28">
        <w:t xml:space="preserve">s and/or innovation </w:t>
      </w:r>
      <w:r w:rsidRPr="00FD2D9F">
        <w:t>of the product</w:t>
      </w:r>
      <w:r w:rsidR="006B52E0">
        <w:t xml:space="preserve">. Pplease restirct the video to no more than </w:t>
      </w:r>
      <w:r w:rsidRPr="00FD2D9F">
        <w:t xml:space="preserve"> 5 minutes in length.</w:t>
      </w:r>
    </w:p>
    <w:tbl>
      <w:tblPr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FD2D9F" w:rsidRPr="00622D33" w14:paraId="6D6BE243" w14:textId="77777777" w:rsidTr="0061398E">
        <w:tc>
          <w:tcPr>
            <w:tcW w:w="9781" w:type="dxa"/>
          </w:tcPr>
          <w:p w14:paraId="307757B1" w14:textId="26CF31EA" w:rsidR="00FD2D9F" w:rsidRPr="0061398E" w:rsidRDefault="00207C28" w:rsidP="00316630">
            <w:pPr>
              <w:spacing w:before="100" w:after="10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&lt;Insert the </w:t>
            </w:r>
            <w:r w:rsidR="00FD2D9F" w:rsidRPr="0061398E">
              <w:rPr>
                <w:rFonts w:asciiTheme="minorHAnsi" w:eastAsia="Arial" w:hAnsiTheme="minorHAnsi" w:cstheme="minorHAnsi"/>
                <w:sz w:val="24"/>
                <w:szCs w:val="24"/>
              </w:rPr>
              <w:t>Link to the video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&gt;</w:t>
            </w:r>
          </w:p>
        </w:tc>
      </w:tr>
    </w:tbl>
    <w:p w14:paraId="3823644E" w14:textId="77777777" w:rsidR="00FD2D9F" w:rsidRPr="00FD2D9F" w:rsidRDefault="00FD2D9F" w:rsidP="0061398E">
      <w:pPr>
        <w:pStyle w:val="ListParagraph"/>
        <w:numPr>
          <w:ilvl w:val="0"/>
          <w:numId w:val="0"/>
        </w:numPr>
        <w:ind w:left="720"/>
      </w:pPr>
    </w:p>
    <w:p w14:paraId="28E24B29" w14:textId="41EDC709" w:rsidR="00FD2D9F" w:rsidRDefault="00FD2D9F" w:rsidP="0061398E">
      <w:pPr>
        <w:pStyle w:val="ListParagraph"/>
      </w:pPr>
      <w:r>
        <w:t xml:space="preserve">SHORT DESCRIPTION FOR COMMUNICATION ON SOCIAL NETWORKS AND </w:t>
      </w:r>
      <w:r w:rsidR="00207C28">
        <w:t xml:space="preserve">THE </w:t>
      </w:r>
      <w:r>
        <w:t>IILPM WEBPAGE</w:t>
      </w:r>
    </w:p>
    <w:p w14:paraId="37029F54" w14:textId="4DC9B8DF" w:rsidR="00FD2D9F" w:rsidRPr="00FD2D9F" w:rsidRDefault="00FD2D9F" w:rsidP="0061398E">
      <w:pPr>
        <w:shd w:val="clear" w:color="auto" w:fill="FFFFFF"/>
        <w:spacing w:after="360" w:line="240" w:lineRule="auto"/>
        <w:ind w:left="709"/>
        <w:rPr>
          <w:rFonts w:asciiTheme="minorHAnsi" w:eastAsia="Arial" w:hAnsiTheme="minorHAnsi" w:cstheme="minorHAnsi"/>
          <w:bCs/>
          <w:sz w:val="24"/>
          <w:szCs w:val="24"/>
        </w:rPr>
      </w:pPr>
      <w:r w:rsidRPr="00FD2D9F">
        <w:rPr>
          <w:rFonts w:asciiTheme="minorHAnsi" w:eastAsia="Arial" w:hAnsiTheme="minorHAnsi" w:cstheme="minorHAnsi"/>
          <w:bCs/>
          <w:sz w:val="24"/>
          <w:szCs w:val="24"/>
        </w:rPr>
        <w:t>Please provide a short description of your project</w:t>
      </w:r>
      <w:r w:rsidR="00207C28">
        <w:rPr>
          <w:rFonts w:asciiTheme="minorHAnsi" w:eastAsia="Arial" w:hAnsiTheme="minorHAnsi" w:cstheme="minorHAnsi"/>
          <w:bCs/>
          <w:sz w:val="24"/>
          <w:szCs w:val="24"/>
        </w:rPr>
        <w:t xml:space="preserve">’s approaches, methodologies or practices, </w:t>
      </w:r>
      <w:r w:rsidRPr="00FD2D9F">
        <w:rPr>
          <w:rFonts w:asciiTheme="minorHAnsi" w:eastAsia="Arial" w:hAnsiTheme="minorHAnsi" w:cstheme="minorHAnsi"/>
          <w:bCs/>
          <w:sz w:val="24"/>
          <w:szCs w:val="24"/>
        </w:rPr>
        <w:t>or product</w:t>
      </w:r>
      <w:r w:rsidR="00207C28">
        <w:rPr>
          <w:rFonts w:asciiTheme="minorHAnsi" w:eastAsia="Arial" w:hAnsiTheme="minorHAnsi" w:cstheme="minorHAnsi"/>
          <w:bCs/>
          <w:sz w:val="24"/>
          <w:szCs w:val="24"/>
        </w:rPr>
        <w:t xml:space="preserve"> innovation</w:t>
      </w:r>
      <w:r w:rsidRPr="00FD2D9F">
        <w:rPr>
          <w:rFonts w:asciiTheme="minorHAnsi" w:eastAsia="Arial" w:hAnsiTheme="minorHAnsi" w:cstheme="minorHAnsi"/>
          <w:bCs/>
          <w:sz w:val="24"/>
          <w:szCs w:val="24"/>
        </w:rPr>
        <w:t xml:space="preserve">. This description </w:t>
      </w:r>
      <w:r w:rsidR="00207C28">
        <w:rPr>
          <w:rFonts w:asciiTheme="minorHAnsi" w:eastAsia="Arial" w:hAnsiTheme="minorHAnsi" w:cstheme="minorHAnsi"/>
          <w:bCs/>
          <w:sz w:val="24"/>
          <w:szCs w:val="24"/>
        </w:rPr>
        <w:t>may</w:t>
      </w:r>
      <w:r w:rsidR="00207C28" w:rsidRPr="00FD2D9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Pr="00FD2D9F">
        <w:rPr>
          <w:rFonts w:asciiTheme="minorHAnsi" w:eastAsia="Arial" w:hAnsiTheme="minorHAnsi" w:cstheme="minorHAnsi"/>
          <w:bCs/>
          <w:sz w:val="24"/>
          <w:szCs w:val="24"/>
        </w:rPr>
        <w:t xml:space="preserve">be used for the IILPM webpage and communications (social networks, newspaper or review, etc.) in </w:t>
      </w:r>
      <w:r w:rsidR="00207C28">
        <w:rPr>
          <w:rFonts w:asciiTheme="minorHAnsi" w:eastAsia="Arial" w:hAnsiTheme="minorHAnsi" w:cstheme="minorHAnsi"/>
          <w:bCs/>
          <w:sz w:val="24"/>
          <w:szCs w:val="24"/>
        </w:rPr>
        <w:t xml:space="preserve">the </w:t>
      </w:r>
      <w:r w:rsidRPr="00FD2D9F">
        <w:rPr>
          <w:rFonts w:asciiTheme="minorHAnsi" w:eastAsia="Arial" w:hAnsiTheme="minorHAnsi" w:cstheme="minorHAnsi"/>
          <w:bCs/>
          <w:sz w:val="24"/>
          <w:szCs w:val="24"/>
        </w:rPr>
        <w:t>case you</w:t>
      </w:r>
      <w:r w:rsidR="00207C28">
        <w:rPr>
          <w:rFonts w:asciiTheme="minorHAnsi" w:eastAsia="Arial" w:hAnsiTheme="minorHAnsi" w:cstheme="minorHAnsi"/>
          <w:bCs/>
          <w:sz w:val="24"/>
          <w:szCs w:val="24"/>
        </w:rPr>
        <w:t>r entity becomes a finalise or award winner (maximum of 200 words)</w:t>
      </w:r>
      <w:r w:rsidRPr="00FD2D9F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tbl>
      <w:tblPr>
        <w:tblStyle w:val="a5"/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FD2D9F" w:rsidRPr="00622D33" w14:paraId="58035381" w14:textId="77777777" w:rsidTr="0061398E">
        <w:tc>
          <w:tcPr>
            <w:tcW w:w="9781" w:type="dxa"/>
          </w:tcPr>
          <w:p w14:paraId="2DACC4B6" w14:textId="77777777" w:rsidR="00FD2D9F" w:rsidRPr="00622D33" w:rsidRDefault="00FD2D9F" w:rsidP="006B52E0">
            <w:pPr>
              <w:spacing w:before="100" w:after="100"/>
              <w:rPr>
                <w:rFonts w:asciiTheme="minorHAnsi" w:eastAsia="Arial" w:hAnsiTheme="minorHAnsi" w:cstheme="minorHAnsi"/>
                <w:i/>
                <w:sz w:val="24"/>
                <w:szCs w:val="24"/>
              </w:rPr>
            </w:pPr>
          </w:p>
        </w:tc>
      </w:tr>
    </w:tbl>
    <w:p w14:paraId="20E0498A" w14:textId="3F3AF500" w:rsidR="00E9488F" w:rsidRPr="0061398E" w:rsidRDefault="00E9488F">
      <w:pPr>
        <w:shd w:val="clear" w:color="auto" w:fill="FFFFFF"/>
        <w:spacing w:after="360" w:line="240" w:lineRule="auto"/>
        <w:ind w:left="270"/>
        <w:rPr>
          <w:rFonts w:asciiTheme="minorHAnsi" w:eastAsia="Arial" w:hAnsiTheme="minorHAnsi" w:cstheme="minorHAnsi"/>
          <w:b/>
          <w:color w:val="0039AC"/>
          <w:sz w:val="2"/>
          <w:szCs w:val="2"/>
        </w:rPr>
      </w:pPr>
    </w:p>
    <w:p w14:paraId="5771ED5A" w14:textId="1CC6F3DC" w:rsidR="00E9488F" w:rsidRPr="00FD2D9F" w:rsidRDefault="00000000" w:rsidP="0061398E">
      <w:pPr>
        <w:pStyle w:val="ListParagraph"/>
        <w:ind w:hanging="360"/>
      </w:pPr>
      <w:r w:rsidRPr="00FD2D9F">
        <w:t>TERMS AND CONDITIONS</w:t>
      </w:r>
    </w:p>
    <w:p w14:paraId="48AB74B4" w14:textId="77777777" w:rsidR="00E9488F" w:rsidRPr="00622D33" w:rsidRDefault="00000000" w:rsidP="0061398E">
      <w:pPr>
        <w:shd w:val="clear" w:color="auto" w:fill="FFFFFF"/>
        <w:spacing w:line="240" w:lineRule="auto"/>
        <w:ind w:left="709" w:right="56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22D33">
        <w:rPr>
          <w:rFonts w:asciiTheme="minorHAnsi" w:eastAsia="Arial" w:hAnsiTheme="minorHAnsi" w:cstheme="minorHAnsi"/>
          <w:sz w:val="24"/>
          <w:szCs w:val="24"/>
        </w:rPr>
        <w:t>The signatory, on behalf of the applicant organisation, confirms:</w:t>
      </w:r>
    </w:p>
    <w:p w14:paraId="74A90384" w14:textId="1BFEC4A3" w:rsidR="00E9488F" w:rsidRPr="00622D33" w:rsidRDefault="00000000" w:rsidP="00613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18" w:right="566" w:hanging="72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the </w:t>
      </w:r>
      <w:r w:rsidR="001120B9"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submitting 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>organisation agrees to the Terms and Conditions of this application</w:t>
      </w:r>
      <w:r w:rsidRPr="00622D33">
        <w:rPr>
          <w:rFonts w:asciiTheme="minorHAnsi" w:eastAsia="Arial" w:hAnsiTheme="minorHAnsi" w:cstheme="minorHAnsi"/>
          <w:sz w:val="24"/>
          <w:szCs w:val="24"/>
        </w:rPr>
        <w:t>;</w:t>
      </w:r>
    </w:p>
    <w:p w14:paraId="12F8CEE6" w14:textId="7326A160" w:rsidR="00E9488F" w:rsidRPr="00622D33" w:rsidRDefault="00000000" w:rsidP="00613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18" w:right="566" w:hanging="72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the information provided in this </w:t>
      </w:r>
      <w:r w:rsidR="001120B9"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>submission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is complete and accurate</w:t>
      </w:r>
      <w:r w:rsidRPr="00622D33">
        <w:rPr>
          <w:rFonts w:asciiTheme="minorHAnsi" w:eastAsia="Arial" w:hAnsiTheme="minorHAnsi" w:cstheme="minorHAnsi"/>
          <w:sz w:val="24"/>
          <w:szCs w:val="24"/>
        </w:rPr>
        <w:t>;</w:t>
      </w:r>
    </w:p>
    <w:p w14:paraId="6E260F6A" w14:textId="5C57261B" w:rsidR="00E9488F" w:rsidRPr="0061398E" w:rsidRDefault="00000000" w:rsidP="006B52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18" w:right="566" w:hanging="72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>the information provided does not e</w:t>
      </w:r>
      <w:r w:rsidRPr="00622D33">
        <w:rPr>
          <w:rFonts w:asciiTheme="minorHAnsi" w:eastAsia="Arial" w:hAnsiTheme="minorHAnsi" w:cstheme="minorHAnsi"/>
          <w:sz w:val="24"/>
          <w:szCs w:val="24"/>
        </w:rPr>
        <w:t xml:space="preserve">xceed </w:t>
      </w:r>
      <w:r w:rsidR="001120B9" w:rsidRPr="00622D33">
        <w:rPr>
          <w:rFonts w:asciiTheme="minorHAnsi" w:eastAsia="Arial" w:hAnsiTheme="minorHAnsi" w:cstheme="minorHAnsi"/>
          <w:sz w:val="24"/>
          <w:szCs w:val="24"/>
        </w:rPr>
        <w:t xml:space="preserve">the 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>maximum word count and responds to all questions</w:t>
      </w:r>
      <w:r w:rsidR="006B52E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required by the form</w:t>
      </w:r>
      <w:r w:rsidRPr="00622D33">
        <w:rPr>
          <w:rFonts w:asciiTheme="minorHAnsi" w:eastAsia="Arial" w:hAnsiTheme="minorHAnsi" w:cstheme="minorHAnsi"/>
          <w:sz w:val="24"/>
          <w:szCs w:val="24"/>
        </w:rPr>
        <w:t>;</w:t>
      </w:r>
    </w:p>
    <w:p w14:paraId="5F5FFFBB" w14:textId="77777777" w:rsidR="006B52E0" w:rsidRDefault="006B52E0" w:rsidP="006B52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566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9861970" w14:textId="77777777" w:rsidR="006B52E0" w:rsidRDefault="006B52E0" w:rsidP="006B52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566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52A48BF" w14:textId="1CA08BA4" w:rsidR="00E9488F" w:rsidRPr="0061398E" w:rsidRDefault="00000000" w:rsidP="006B52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18" w:right="566" w:hanging="72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the information provided may be used to promote the short-listed candidates </w:t>
      </w:r>
      <w:r w:rsidR="00207C2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(finalists) 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>and winners</w:t>
      </w:r>
      <w:r w:rsidRPr="00622D33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1120B9" w:rsidRPr="00622D33">
        <w:rPr>
          <w:rFonts w:asciiTheme="minorHAnsi" w:eastAsia="Arial" w:hAnsiTheme="minorHAnsi" w:cstheme="minorHAnsi"/>
          <w:sz w:val="24"/>
          <w:szCs w:val="24"/>
        </w:rPr>
        <w:t>with</w:t>
      </w:r>
      <w:r w:rsidRPr="00622D3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specific client information </w:t>
      </w:r>
      <w:r w:rsidR="001120B9"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>not disclosed</w:t>
      </w:r>
      <w:r w:rsidRPr="00622D33">
        <w:rPr>
          <w:rFonts w:asciiTheme="minorHAnsi" w:eastAsia="Arial" w:hAnsiTheme="minorHAnsi" w:cstheme="minorHAnsi"/>
          <w:sz w:val="24"/>
          <w:szCs w:val="24"/>
        </w:rPr>
        <w:t>;</w:t>
      </w:r>
    </w:p>
    <w:p w14:paraId="1C09DC94" w14:textId="0B27DDB5" w:rsidR="006B52E0" w:rsidRPr="00622D33" w:rsidRDefault="006B52E0" w:rsidP="00613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18" w:right="566" w:hanging="72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the award winning organisations give permission to IILPM  to use their logo, following any style guide restrictions, to promote their award and the IILPM Global Awards initiative;</w:t>
      </w:r>
    </w:p>
    <w:p w14:paraId="0235AF51" w14:textId="4FA92B39" w:rsidR="00E9488F" w:rsidRDefault="00000000" w:rsidP="00613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18" w:right="566" w:hanging="72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the </w:t>
      </w:r>
      <w:r w:rsidR="001120B9"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>submitting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organisation acknowledges that the </w:t>
      </w:r>
      <w:r w:rsidR="00207C28">
        <w:rPr>
          <w:rFonts w:asciiTheme="minorHAnsi" w:eastAsia="Arial" w:hAnsiTheme="minorHAnsi" w:cstheme="minorHAnsi"/>
          <w:color w:val="000000"/>
          <w:sz w:val="24"/>
          <w:szCs w:val="24"/>
        </w:rPr>
        <w:t>Assessment P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>anel</w:t>
      </w:r>
      <w:r w:rsidRPr="00622D33">
        <w:rPr>
          <w:rFonts w:asciiTheme="minorHAnsi" w:eastAsia="Arial" w:hAnsiTheme="minorHAnsi" w:cstheme="minorHAnsi"/>
          <w:sz w:val="24"/>
          <w:szCs w:val="24"/>
        </w:rPr>
        <w:t>’s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decision is final;</w:t>
      </w:r>
    </w:p>
    <w:p w14:paraId="48D8D76B" w14:textId="4B76EBA5" w:rsidR="00207C28" w:rsidRPr="00622D33" w:rsidRDefault="00207C28" w:rsidP="00613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18" w:right="566" w:hanging="72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the submitting organisation acknowledges the 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>International Institute of Legal Project Management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’s right to issue or withhold any of the awards or any special recognition awards.</w:t>
      </w:r>
    </w:p>
    <w:p w14:paraId="6093676D" w14:textId="402E6586" w:rsidR="00E9488F" w:rsidRPr="00622D33" w:rsidRDefault="00000000" w:rsidP="00613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18" w:right="566" w:hanging="72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the </w:t>
      </w:r>
      <w:r w:rsidR="001120B9"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>submitting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organisation in</w:t>
      </w:r>
      <w:r w:rsidRPr="00622D33">
        <w:rPr>
          <w:rFonts w:asciiTheme="minorHAnsi" w:eastAsia="Arial" w:hAnsiTheme="minorHAnsi" w:cstheme="minorHAnsi"/>
          <w:sz w:val="24"/>
          <w:szCs w:val="24"/>
        </w:rPr>
        <w:t xml:space="preserve">demnifies and holds harmless 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the International Institute of Legal Project Management </w:t>
      </w:r>
      <w:r w:rsidR="00207C2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and any of its partners, and Assessment Panel members, 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>against any claims associated with this application or the awards</w:t>
      </w:r>
      <w:r w:rsidRPr="00622D33">
        <w:rPr>
          <w:rFonts w:asciiTheme="minorHAnsi" w:eastAsia="Arial" w:hAnsiTheme="minorHAnsi" w:cstheme="minorHAnsi"/>
          <w:sz w:val="24"/>
          <w:szCs w:val="24"/>
        </w:rPr>
        <w:t>; and</w:t>
      </w:r>
    </w:p>
    <w:p w14:paraId="11F3B8DD" w14:textId="77777777" w:rsidR="00E9488F" w:rsidRPr="00622D33" w:rsidRDefault="00000000" w:rsidP="006139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18" w:right="566" w:hanging="72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the International Institute of Legal Project Management reserves the right to validate the information </w:t>
      </w:r>
      <w:r w:rsidRPr="00622D33">
        <w:rPr>
          <w:rFonts w:asciiTheme="minorHAnsi" w:eastAsia="Arial" w:hAnsiTheme="minorHAnsi" w:cstheme="minorHAnsi"/>
          <w:sz w:val="24"/>
          <w:szCs w:val="24"/>
        </w:rPr>
        <w:t xml:space="preserve">through confirmation 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>with the organisation or any client mentioned</w:t>
      </w:r>
      <w:r w:rsidRPr="00622D33">
        <w:rPr>
          <w:rFonts w:asciiTheme="minorHAnsi" w:eastAsia="Arial" w:hAnsiTheme="minorHAnsi" w:cstheme="minorHAnsi"/>
          <w:sz w:val="24"/>
          <w:szCs w:val="24"/>
        </w:rPr>
        <w:t xml:space="preserve"> in the application.      </w:t>
      </w:r>
    </w:p>
    <w:p w14:paraId="4E07AEDB" w14:textId="77777777" w:rsidR="00E9488F" w:rsidRPr="00622D33" w:rsidRDefault="00E94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004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Style w:val="a6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0"/>
        <w:gridCol w:w="5868"/>
      </w:tblGrid>
      <w:tr w:rsidR="00E9488F" w:rsidRPr="00622D33" w14:paraId="0E7C90FE" w14:textId="77777777" w:rsidTr="0061398E"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CBE6B8" w14:textId="77777777" w:rsidR="00E9488F" w:rsidRPr="00622D33" w:rsidRDefault="00000000">
            <w:pPr>
              <w:spacing w:before="60" w:after="60"/>
              <w:ind w:left="-105" w:right="36"/>
              <w:jc w:val="right"/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</w:pPr>
            <w:r w:rsidRPr="00622D33"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  <w:t xml:space="preserve">        </w:t>
            </w:r>
            <w:r w:rsidRPr="00622D33">
              <w:rPr>
                <w:rFonts w:asciiTheme="minorHAnsi" w:eastAsia="Arial" w:hAnsiTheme="minorHAnsi" w:cstheme="minorHAnsi"/>
                <w:sz w:val="24"/>
                <w:szCs w:val="24"/>
              </w:rPr>
              <w:t>Contact Person’s Signature:</w:t>
            </w:r>
          </w:p>
        </w:tc>
        <w:tc>
          <w:tcPr>
            <w:tcW w:w="5868" w:type="dxa"/>
            <w:tcBorders>
              <w:left w:val="single" w:sz="4" w:space="0" w:color="000000"/>
            </w:tcBorders>
          </w:tcPr>
          <w:p w14:paraId="045EEE8C" w14:textId="77777777" w:rsidR="00E9488F" w:rsidRPr="00622D33" w:rsidRDefault="00E9488F">
            <w:pPr>
              <w:spacing w:before="60" w:after="60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8F23232" w14:textId="77777777" w:rsidR="00E9488F" w:rsidRPr="00622D33" w:rsidRDefault="00E9488F">
            <w:pPr>
              <w:spacing w:before="60" w:after="60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9488F" w:rsidRPr="00622D33" w14:paraId="2A9E362D" w14:textId="77777777" w:rsidTr="0061398E"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D3182B" w14:textId="77777777" w:rsidR="00E9488F" w:rsidRPr="00622D33" w:rsidRDefault="00000000" w:rsidP="0061398E">
            <w:pPr>
              <w:spacing w:before="100" w:after="100"/>
              <w:ind w:left="-105" w:right="36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22D3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Submission Date: </w:t>
            </w:r>
          </w:p>
        </w:tc>
        <w:tc>
          <w:tcPr>
            <w:tcW w:w="5868" w:type="dxa"/>
            <w:tcBorders>
              <w:left w:val="single" w:sz="4" w:space="0" w:color="000000"/>
            </w:tcBorders>
          </w:tcPr>
          <w:p w14:paraId="4C5316CB" w14:textId="77777777" w:rsidR="00E9488F" w:rsidRPr="00622D33" w:rsidRDefault="00E9488F" w:rsidP="0061398E">
            <w:pPr>
              <w:spacing w:before="100" w:after="100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12911A51" w14:textId="77777777" w:rsidR="00E9488F" w:rsidRPr="00622D33" w:rsidRDefault="00E9488F">
      <w:pPr>
        <w:spacing w:after="20"/>
        <w:ind w:left="142"/>
        <w:rPr>
          <w:rFonts w:asciiTheme="minorHAnsi" w:eastAsia="Arial" w:hAnsiTheme="minorHAnsi" w:cstheme="minorHAnsi"/>
          <w:b/>
          <w:color w:val="0039AC"/>
          <w:sz w:val="24"/>
          <w:szCs w:val="24"/>
        </w:rPr>
      </w:pPr>
    </w:p>
    <w:p w14:paraId="63AB5137" w14:textId="77777777" w:rsidR="00E9488F" w:rsidRPr="00622D33" w:rsidRDefault="00E9488F">
      <w:pPr>
        <w:spacing w:after="20"/>
        <w:rPr>
          <w:rFonts w:asciiTheme="minorHAnsi" w:eastAsia="Arial" w:hAnsiTheme="minorHAnsi" w:cstheme="minorHAnsi"/>
          <w:sz w:val="24"/>
          <w:szCs w:val="24"/>
        </w:rPr>
      </w:pPr>
    </w:p>
    <w:p w14:paraId="3E57A93C" w14:textId="77777777" w:rsidR="00E9488F" w:rsidRPr="00622D33" w:rsidRDefault="00000000">
      <w:pPr>
        <w:spacing w:after="20"/>
        <w:rPr>
          <w:rFonts w:asciiTheme="minorHAnsi" w:eastAsia="Arial" w:hAnsiTheme="minorHAnsi" w:cstheme="minorHAnsi"/>
          <w:sz w:val="24"/>
          <w:szCs w:val="24"/>
        </w:rPr>
      </w:pPr>
      <w:r w:rsidRPr="00622D33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44043F1C" w14:textId="77777777" w:rsidR="00E9488F" w:rsidRPr="00622D33" w:rsidRDefault="00000000" w:rsidP="0061398E">
      <w:pPr>
        <w:pStyle w:val="ListParagraph"/>
      </w:pPr>
      <w:r w:rsidRPr="00622D33">
        <w:t>FOR MORE INFORMATION</w:t>
      </w:r>
    </w:p>
    <w:p w14:paraId="019D2640" w14:textId="34157F70" w:rsidR="00E9488F" w:rsidRPr="00622D33" w:rsidRDefault="00000000" w:rsidP="006139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425" w:hanging="425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="00207C2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   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Please visit </w:t>
      </w:r>
      <w:hyperlink r:id="rId10">
        <w:r w:rsidRPr="00622D33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https://www.iilpm.com/awards/</w:t>
        </w:r>
      </w:hyperlink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for award application information.</w:t>
      </w:r>
    </w:p>
    <w:p w14:paraId="04D119A1" w14:textId="76B175CE" w:rsidR="00E9488F" w:rsidRPr="00622D3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40" w:lineRule="auto"/>
        <w:ind w:left="426" w:hanging="426"/>
        <w:rPr>
          <w:rFonts w:asciiTheme="minorHAnsi" w:eastAsia="Arial" w:hAnsiTheme="minorHAnsi" w:cstheme="minorHAnsi"/>
          <w:sz w:val="24"/>
          <w:szCs w:val="24"/>
        </w:rPr>
      </w:pP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 </w:t>
      </w:r>
      <w:r w:rsidR="00207C2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   </w:t>
      </w:r>
      <w:r w:rsidRPr="00622D3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Specific questions can be addressed to </w:t>
      </w:r>
      <w:hyperlink r:id="rId11" w:history="1">
        <w:r w:rsidR="00FD2D9F" w:rsidRPr="00DE0EE9">
          <w:rPr>
            <w:rStyle w:val="Hyperlink"/>
            <w:rFonts w:asciiTheme="minorHAnsi" w:eastAsia="Arial" w:hAnsiTheme="minorHAnsi" w:cstheme="minorHAnsi"/>
            <w:sz w:val="24"/>
            <w:szCs w:val="24"/>
          </w:rPr>
          <w:t>awards@iilpm.com</w:t>
        </w:r>
      </w:hyperlink>
      <w:r w:rsidR="00FD2D9F">
        <w:rPr>
          <w:rFonts w:asciiTheme="minorHAnsi" w:eastAsia="Arial" w:hAnsiTheme="minorHAnsi" w:cstheme="minorHAnsi"/>
          <w:color w:val="000000"/>
          <w:sz w:val="24"/>
          <w:szCs w:val="24"/>
        </w:rPr>
        <w:t>.</w:t>
      </w:r>
    </w:p>
    <w:p w14:paraId="64D0E7B1" w14:textId="77777777" w:rsidR="00E9488F" w:rsidRPr="00622D33" w:rsidRDefault="00E9488F">
      <w:pPr>
        <w:spacing w:after="20"/>
        <w:ind w:left="142"/>
        <w:rPr>
          <w:rFonts w:asciiTheme="minorHAnsi" w:eastAsia="Arial" w:hAnsiTheme="minorHAnsi" w:cstheme="minorHAnsi"/>
          <w:b/>
          <w:color w:val="0039AC"/>
          <w:sz w:val="24"/>
          <w:szCs w:val="24"/>
        </w:rPr>
      </w:pPr>
    </w:p>
    <w:p w14:paraId="3D554B19" w14:textId="77777777" w:rsidR="00E9488F" w:rsidRPr="00622D33" w:rsidRDefault="00000000" w:rsidP="0061398E">
      <w:pPr>
        <w:pStyle w:val="ListParagraph"/>
      </w:pPr>
      <w:r w:rsidRPr="00622D33">
        <w:t>SUBMISSION INSTRUCTIONS</w:t>
      </w:r>
    </w:p>
    <w:p w14:paraId="7C1B6A88" w14:textId="4517C6B5" w:rsidR="00E9488F" w:rsidRPr="00622D33" w:rsidRDefault="00C92C0A" w:rsidP="00D216ED">
      <w:pPr>
        <w:spacing w:after="20"/>
        <w:rPr>
          <w:rFonts w:asciiTheme="minorHAnsi" w:eastAsia="Arial" w:hAnsiTheme="minorHAnsi" w:cstheme="minorHAnsi"/>
          <w:sz w:val="24"/>
          <w:szCs w:val="24"/>
        </w:rPr>
      </w:pPr>
      <w:r w:rsidRPr="00622D33">
        <w:rPr>
          <w:rFonts w:asciiTheme="minorHAnsi" w:eastAsia="Arial" w:hAnsiTheme="minorHAnsi" w:cstheme="minorHAnsi"/>
          <w:sz w:val="24"/>
          <w:szCs w:val="24"/>
        </w:rPr>
        <w:t xml:space="preserve">   </w:t>
      </w:r>
      <w:r w:rsidR="00207C28">
        <w:rPr>
          <w:rFonts w:asciiTheme="minorHAnsi" w:eastAsia="Arial" w:hAnsiTheme="minorHAnsi" w:cstheme="minorHAnsi"/>
          <w:sz w:val="24"/>
          <w:szCs w:val="24"/>
        </w:rPr>
        <w:t xml:space="preserve">   </w:t>
      </w:r>
      <w:r w:rsidRPr="00622D33">
        <w:rPr>
          <w:rFonts w:asciiTheme="minorHAnsi" w:eastAsia="Arial" w:hAnsiTheme="minorHAnsi" w:cstheme="minorHAnsi"/>
          <w:sz w:val="24"/>
          <w:szCs w:val="24"/>
        </w:rPr>
        <w:t xml:space="preserve">Please email your completed application to </w:t>
      </w:r>
      <w:hyperlink r:id="rId12">
        <w:r w:rsidRPr="00622D33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awards@iilpm.com</w:t>
        </w:r>
      </w:hyperlink>
      <w:r w:rsidRPr="00622D33">
        <w:rPr>
          <w:rFonts w:asciiTheme="minorHAnsi" w:eastAsia="Arial" w:hAnsiTheme="minorHAnsi" w:cstheme="minorHAnsi"/>
          <w:sz w:val="24"/>
          <w:szCs w:val="24"/>
        </w:rPr>
        <w:t>.</w:t>
      </w:r>
    </w:p>
    <w:p w14:paraId="42D2E748" w14:textId="77777777" w:rsidR="00E9488F" w:rsidRPr="00622D33" w:rsidRDefault="00E9488F">
      <w:pPr>
        <w:spacing w:after="20"/>
        <w:ind w:left="142"/>
        <w:rPr>
          <w:rFonts w:asciiTheme="minorHAnsi" w:eastAsia="Arial" w:hAnsiTheme="minorHAnsi" w:cstheme="minorHAnsi"/>
          <w:sz w:val="24"/>
          <w:szCs w:val="24"/>
        </w:rPr>
      </w:pPr>
    </w:p>
    <w:p w14:paraId="2FFF8302" w14:textId="77777777" w:rsidR="00E9488F" w:rsidRDefault="00E94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40" w:lineRule="auto"/>
        <w:ind w:left="426" w:hanging="426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sectPr w:rsidR="00E9488F" w:rsidSect="00B677E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567" w:bottom="0" w:left="425" w:header="567" w:footer="28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F05AB" w14:textId="77777777" w:rsidR="00422A1D" w:rsidRDefault="00422A1D">
      <w:pPr>
        <w:spacing w:after="0" w:line="240" w:lineRule="auto"/>
      </w:pPr>
      <w:r>
        <w:separator/>
      </w:r>
    </w:p>
  </w:endnote>
  <w:endnote w:type="continuationSeparator" w:id="0">
    <w:p w14:paraId="39A64135" w14:textId="77777777" w:rsidR="00422A1D" w:rsidRDefault="0042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C9788" w14:textId="77777777" w:rsidR="00E948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851" w:right="-849"/>
      <w:rPr>
        <w:color w:val="000000"/>
      </w:rPr>
    </w:pPr>
    <w:r>
      <w:rPr>
        <w:noProof/>
        <w:color w:val="000000"/>
      </w:rPr>
      <w:drawing>
        <wp:inline distT="0" distB="0" distL="0" distR="0" wp14:anchorId="2C0E6FA8" wp14:editId="40DE5D04">
          <wp:extent cx="8070684" cy="902585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684" cy="902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651B4" w14:textId="0A24BEE3" w:rsidR="007F67E3" w:rsidRDefault="007F67E3" w:rsidP="007F67E3">
    <w:pPr>
      <w:pStyle w:val="Footer"/>
      <w:ind w:left="-425" w:right="-567"/>
    </w:pPr>
    <w:r>
      <w:rPr>
        <w:noProof/>
        <w:color w:val="000000"/>
      </w:rPr>
      <w:drawing>
        <wp:inline distT="0" distB="0" distL="0" distR="0" wp14:anchorId="3EBBBB3E" wp14:editId="75D240AE">
          <wp:extent cx="7601803" cy="883882"/>
          <wp:effectExtent l="0" t="0" r="0" b="0"/>
          <wp:docPr id="19331047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3742" cy="8899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7E0FB" w14:textId="77777777" w:rsidR="00422A1D" w:rsidRDefault="00422A1D">
      <w:pPr>
        <w:spacing w:after="0" w:line="240" w:lineRule="auto"/>
      </w:pPr>
      <w:r>
        <w:separator/>
      </w:r>
    </w:p>
  </w:footnote>
  <w:footnote w:type="continuationSeparator" w:id="0">
    <w:p w14:paraId="4EB6CFCE" w14:textId="77777777" w:rsidR="00422A1D" w:rsidRDefault="0042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1558" w:type="dxa"/>
      <w:tblInd w:w="-85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35"/>
      <w:gridCol w:w="7371"/>
      <w:gridCol w:w="3052"/>
    </w:tblGrid>
    <w:tr w:rsidR="00E9488F" w14:paraId="2CDAA9F2" w14:textId="77777777" w:rsidTr="0061398E">
      <w:trPr>
        <w:trHeight w:val="1330"/>
      </w:trPr>
      <w:tc>
        <w:tcPr>
          <w:tcW w:w="1135" w:type="dxa"/>
          <w:vAlign w:val="center"/>
        </w:tcPr>
        <w:p w14:paraId="1B1842E5" w14:textId="77777777" w:rsidR="00E9488F" w:rsidRDefault="00E948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892"/>
            <w:rPr>
              <w:color w:val="000000"/>
            </w:rPr>
          </w:pPr>
        </w:p>
      </w:tc>
      <w:tc>
        <w:tcPr>
          <w:tcW w:w="7371" w:type="dxa"/>
          <w:vAlign w:val="center"/>
        </w:tcPr>
        <w:p w14:paraId="0CCB1779" w14:textId="04260715" w:rsidR="00E9488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2"/>
            <w:rPr>
              <w:rFonts w:ascii="Arial" w:eastAsia="Arial" w:hAnsi="Arial" w:cs="Arial"/>
              <w:b/>
              <w:color w:val="000099"/>
              <w:sz w:val="40"/>
              <w:szCs w:val="40"/>
            </w:rPr>
          </w:pPr>
          <w:r>
            <w:rPr>
              <w:rFonts w:ascii="Arial" w:eastAsia="Arial" w:hAnsi="Arial" w:cs="Arial"/>
              <w:b/>
              <w:color w:val="0039AC"/>
              <w:sz w:val="40"/>
              <w:szCs w:val="40"/>
            </w:rPr>
            <w:t>202</w:t>
          </w:r>
          <w:r w:rsidR="00B677E3">
            <w:rPr>
              <w:rFonts w:ascii="Arial" w:eastAsia="Arial" w:hAnsi="Arial" w:cs="Arial"/>
              <w:b/>
              <w:color w:val="0039AC"/>
              <w:sz w:val="40"/>
              <w:szCs w:val="40"/>
            </w:rPr>
            <w:t>4</w:t>
          </w:r>
          <w:r>
            <w:rPr>
              <w:rFonts w:ascii="Arial" w:eastAsia="Arial" w:hAnsi="Arial" w:cs="Arial"/>
              <w:b/>
              <w:color w:val="0039AC"/>
              <w:sz w:val="40"/>
              <w:szCs w:val="40"/>
            </w:rPr>
            <w:t xml:space="preserve"> IILPM Awards Submission</w:t>
          </w:r>
        </w:p>
      </w:tc>
      <w:tc>
        <w:tcPr>
          <w:tcW w:w="3052" w:type="dxa"/>
          <w:vAlign w:val="center"/>
        </w:tcPr>
        <w:p w14:paraId="66502CFC" w14:textId="5EF770FA" w:rsidR="00E9488F" w:rsidRDefault="00B677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5B61E1B" wp14:editId="686DDAA2">
                <wp:extent cx="1657350" cy="765560"/>
                <wp:effectExtent l="0" t="0" r="0" b="0"/>
                <wp:docPr id="1063914495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3914495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569" cy="767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9488F" w14:paraId="113C4A13" w14:textId="77777777" w:rsidTr="0061398E">
      <w:tc>
        <w:tcPr>
          <w:tcW w:w="1135" w:type="dxa"/>
          <w:vAlign w:val="center"/>
        </w:tcPr>
        <w:p w14:paraId="5BB6800E" w14:textId="77777777" w:rsidR="00E9488F" w:rsidRPr="0061398E" w:rsidRDefault="00E948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892"/>
            <w:rPr>
              <w:color w:val="000000"/>
              <w:sz w:val="2"/>
              <w:szCs w:val="2"/>
            </w:rPr>
          </w:pPr>
        </w:p>
      </w:tc>
      <w:tc>
        <w:tcPr>
          <w:tcW w:w="7371" w:type="dxa"/>
          <w:vAlign w:val="center"/>
        </w:tcPr>
        <w:p w14:paraId="035B7C72" w14:textId="77777777" w:rsidR="00E9488F" w:rsidRDefault="00E948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2"/>
            <w:rPr>
              <w:rFonts w:ascii="Arial" w:eastAsia="Arial" w:hAnsi="Arial" w:cs="Arial"/>
              <w:b/>
              <w:color w:val="0039AC"/>
              <w:sz w:val="2"/>
              <w:szCs w:val="2"/>
            </w:rPr>
          </w:pPr>
        </w:p>
      </w:tc>
      <w:tc>
        <w:tcPr>
          <w:tcW w:w="3052" w:type="dxa"/>
          <w:vAlign w:val="center"/>
        </w:tcPr>
        <w:p w14:paraId="67C1CF58" w14:textId="77777777" w:rsidR="00E9488F" w:rsidRPr="0061398E" w:rsidRDefault="00E948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  <w:sz w:val="2"/>
              <w:szCs w:val="2"/>
            </w:rPr>
          </w:pPr>
        </w:p>
      </w:tc>
    </w:tr>
  </w:tbl>
  <w:p w14:paraId="50F26BFB" w14:textId="77777777" w:rsidR="00E9488F" w:rsidRDefault="00E948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1558" w:type="dxa"/>
      <w:tblInd w:w="-85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35"/>
      <w:gridCol w:w="7371"/>
      <w:gridCol w:w="3052"/>
    </w:tblGrid>
    <w:tr w:rsidR="007F67E3" w14:paraId="6A63CCF2" w14:textId="77777777" w:rsidTr="00A9293E">
      <w:trPr>
        <w:trHeight w:val="1330"/>
      </w:trPr>
      <w:tc>
        <w:tcPr>
          <w:tcW w:w="1135" w:type="dxa"/>
          <w:vAlign w:val="center"/>
        </w:tcPr>
        <w:p w14:paraId="17E9F34D" w14:textId="77777777" w:rsidR="007F67E3" w:rsidRDefault="007F67E3" w:rsidP="007F67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892"/>
            <w:rPr>
              <w:color w:val="000000"/>
            </w:rPr>
          </w:pPr>
        </w:p>
      </w:tc>
      <w:tc>
        <w:tcPr>
          <w:tcW w:w="7371" w:type="dxa"/>
          <w:vAlign w:val="center"/>
        </w:tcPr>
        <w:p w14:paraId="05277FCF" w14:textId="77777777" w:rsidR="007F67E3" w:rsidRDefault="007F67E3" w:rsidP="007F67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2"/>
            <w:rPr>
              <w:rFonts w:ascii="Arial" w:eastAsia="Arial" w:hAnsi="Arial" w:cs="Arial"/>
              <w:b/>
              <w:color w:val="000099"/>
              <w:sz w:val="40"/>
              <w:szCs w:val="40"/>
            </w:rPr>
          </w:pPr>
          <w:r>
            <w:rPr>
              <w:rFonts w:ascii="Arial" w:eastAsia="Arial" w:hAnsi="Arial" w:cs="Arial"/>
              <w:b/>
              <w:color w:val="0039AC"/>
              <w:sz w:val="40"/>
              <w:szCs w:val="40"/>
            </w:rPr>
            <w:t>2024 IILPM Awards Submission</w:t>
          </w:r>
        </w:p>
      </w:tc>
      <w:tc>
        <w:tcPr>
          <w:tcW w:w="3052" w:type="dxa"/>
          <w:vAlign w:val="center"/>
        </w:tcPr>
        <w:p w14:paraId="575EC977" w14:textId="77777777" w:rsidR="007F67E3" w:rsidRDefault="007F67E3" w:rsidP="007F67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1BA3D47" wp14:editId="30CD8CB5">
                <wp:extent cx="1657350" cy="765560"/>
                <wp:effectExtent l="0" t="0" r="0" b="0"/>
                <wp:docPr id="81906092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3914495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569" cy="767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7DDCB6" w14:textId="77777777" w:rsidR="007F67E3" w:rsidRDefault="007F6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A6F"/>
    <w:multiLevelType w:val="hybridMultilevel"/>
    <w:tmpl w:val="BF9686D6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0B06BF"/>
    <w:multiLevelType w:val="hybridMultilevel"/>
    <w:tmpl w:val="D9BA5270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274D65"/>
    <w:multiLevelType w:val="hybridMultilevel"/>
    <w:tmpl w:val="D4C63122"/>
    <w:lvl w:ilvl="0" w:tplc="D1DA26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24A15"/>
    <w:multiLevelType w:val="hybridMultilevel"/>
    <w:tmpl w:val="8E0E5C7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344C9C"/>
    <w:multiLevelType w:val="hybridMultilevel"/>
    <w:tmpl w:val="37761D60"/>
    <w:lvl w:ilvl="0" w:tplc="79F0892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151640"/>
    <w:multiLevelType w:val="hybridMultilevel"/>
    <w:tmpl w:val="722222C6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90548EC"/>
    <w:multiLevelType w:val="multilevel"/>
    <w:tmpl w:val="8E3C0B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420" w:hanging="360"/>
      </w:p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color w:val="auto"/>
      </w:rPr>
    </w:lvl>
  </w:abstractNum>
  <w:abstractNum w:abstractNumId="7" w15:restartNumberingAfterBreak="0">
    <w:nsid w:val="18F10826"/>
    <w:multiLevelType w:val="hybridMultilevel"/>
    <w:tmpl w:val="67CEB686"/>
    <w:lvl w:ilvl="0" w:tplc="B6764996">
      <w:start w:val="5"/>
      <w:numFmt w:val="bullet"/>
      <w:lvlText w:val="-"/>
      <w:lvlJc w:val="left"/>
      <w:pPr>
        <w:ind w:left="644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68A3FDE"/>
    <w:multiLevelType w:val="hybridMultilevel"/>
    <w:tmpl w:val="8E781F78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220AC9"/>
    <w:multiLevelType w:val="multilevel"/>
    <w:tmpl w:val="8E3C0B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420" w:hanging="360"/>
      </w:p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color w:val="auto"/>
      </w:rPr>
    </w:lvl>
  </w:abstractNum>
  <w:abstractNum w:abstractNumId="10" w15:restartNumberingAfterBreak="0">
    <w:nsid w:val="27F104D7"/>
    <w:multiLevelType w:val="hybridMultilevel"/>
    <w:tmpl w:val="7D6E893A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A225A"/>
    <w:multiLevelType w:val="hybridMultilevel"/>
    <w:tmpl w:val="42BC9CD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9E1057"/>
    <w:multiLevelType w:val="multilevel"/>
    <w:tmpl w:val="1D161E3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965528"/>
    <w:multiLevelType w:val="hybridMultilevel"/>
    <w:tmpl w:val="ACFCBC50"/>
    <w:lvl w:ilvl="0" w:tplc="12F2476E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114AB4"/>
    <w:multiLevelType w:val="hybridMultilevel"/>
    <w:tmpl w:val="7646D676"/>
    <w:lvl w:ilvl="0" w:tplc="D8D27D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55F42"/>
    <w:multiLevelType w:val="hybridMultilevel"/>
    <w:tmpl w:val="897CC3FA"/>
    <w:lvl w:ilvl="0" w:tplc="565ECBE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7135C19"/>
    <w:multiLevelType w:val="hybridMultilevel"/>
    <w:tmpl w:val="57061438"/>
    <w:lvl w:ilvl="0" w:tplc="13D2B996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94F2740"/>
    <w:multiLevelType w:val="multilevel"/>
    <w:tmpl w:val="D82468C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3A703B5"/>
    <w:multiLevelType w:val="multilevel"/>
    <w:tmpl w:val="59E2A00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5143246"/>
    <w:multiLevelType w:val="multilevel"/>
    <w:tmpl w:val="8E3C0B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420" w:hanging="360"/>
      </w:p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color w:val="auto"/>
      </w:rPr>
    </w:lvl>
  </w:abstractNum>
  <w:abstractNum w:abstractNumId="20" w15:restartNumberingAfterBreak="0">
    <w:nsid w:val="5BE52A76"/>
    <w:multiLevelType w:val="hybridMultilevel"/>
    <w:tmpl w:val="54E8B0D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DA70C7C"/>
    <w:multiLevelType w:val="multilevel"/>
    <w:tmpl w:val="5832FC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675755E"/>
    <w:multiLevelType w:val="multilevel"/>
    <w:tmpl w:val="F500B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7A60B57"/>
    <w:multiLevelType w:val="hybridMultilevel"/>
    <w:tmpl w:val="96D0474A"/>
    <w:lvl w:ilvl="0" w:tplc="836E9DB8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DC6BF4"/>
    <w:multiLevelType w:val="multilevel"/>
    <w:tmpl w:val="5B204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color w:val="auto"/>
      </w:rPr>
    </w:lvl>
  </w:abstractNum>
  <w:abstractNum w:abstractNumId="25" w15:restartNumberingAfterBreak="0">
    <w:nsid w:val="6D2D2EB8"/>
    <w:multiLevelType w:val="hybridMultilevel"/>
    <w:tmpl w:val="EBF0EAA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D6C0C7D"/>
    <w:multiLevelType w:val="hybridMultilevel"/>
    <w:tmpl w:val="A530C1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6120E"/>
    <w:multiLevelType w:val="hybridMultilevel"/>
    <w:tmpl w:val="A950CC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900026">
    <w:abstractNumId w:val="17"/>
  </w:num>
  <w:num w:numId="2" w16cid:durableId="581917863">
    <w:abstractNumId w:val="12"/>
  </w:num>
  <w:num w:numId="3" w16cid:durableId="1247416371">
    <w:abstractNumId w:val="22"/>
  </w:num>
  <w:num w:numId="4" w16cid:durableId="1364819652">
    <w:abstractNumId w:val="23"/>
  </w:num>
  <w:num w:numId="5" w16cid:durableId="1613397492">
    <w:abstractNumId w:val="20"/>
  </w:num>
  <w:num w:numId="6" w16cid:durableId="2122607788">
    <w:abstractNumId w:val="7"/>
  </w:num>
  <w:num w:numId="7" w16cid:durableId="1482234993">
    <w:abstractNumId w:val="0"/>
  </w:num>
  <w:num w:numId="8" w16cid:durableId="410199650">
    <w:abstractNumId w:val="11"/>
  </w:num>
  <w:num w:numId="9" w16cid:durableId="1463619054">
    <w:abstractNumId w:val="5"/>
  </w:num>
  <w:num w:numId="10" w16cid:durableId="472791301">
    <w:abstractNumId w:val="15"/>
  </w:num>
  <w:num w:numId="11" w16cid:durableId="709183829">
    <w:abstractNumId w:val="21"/>
  </w:num>
  <w:num w:numId="12" w16cid:durableId="1321276346">
    <w:abstractNumId w:val="24"/>
  </w:num>
  <w:num w:numId="13" w16cid:durableId="1315792690">
    <w:abstractNumId w:val="6"/>
  </w:num>
  <w:num w:numId="14" w16cid:durableId="1975062820">
    <w:abstractNumId w:val="19"/>
  </w:num>
  <w:num w:numId="15" w16cid:durableId="1230917052">
    <w:abstractNumId w:val="14"/>
  </w:num>
  <w:num w:numId="16" w16cid:durableId="368066596">
    <w:abstractNumId w:val="2"/>
  </w:num>
  <w:num w:numId="17" w16cid:durableId="1356734598">
    <w:abstractNumId w:val="25"/>
  </w:num>
  <w:num w:numId="18" w16cid:durableId="583952065">
    <w:abstractNumId w:val="10"/>
  </w:num>
  <w:num w:numId="19" w16cid:durableId="190269963">
    <w:abstractNumId w:val="4"/>
  </w:num>
  <w:num w:numId="20" w16cid:durableId="1850411028">
    <w:abstractNumId w:val="8"/>
  </w:num>
  <w:num w:numId="21" w16cid:durableId="1686831360">
    <w:abstractNumId w:val="1"/>
  </w:num>
  <w:num w:numId="22" w16cid:durableId="1714959425">
    <w:abstractNumId w:val="16"/>
  </w:num>
  <w:num w:numId="23" w16cid:durableId="2140995920">
    <w:abstractNumId w:val="3"/>
  </w:num>
  <w:num w:numId="24" w16cid:durableId="269707461">
    <w:abstractNumId w:val="13"/>
  </w:num>
  <w:num w:numId="25" w16cid:durableId="98254811">
    <w:abstractNumId w:val="26"/>
  </w:num>
  <w:num w:numId="26" w16cid:durableId="1491557084">
    <w:abstractNumId w:val="27"/>
  </w:num>
  <w:num w:numId="27" w16cid:durableId="541021945">
    <w:abstractNumId w:val="18"/>
  </w:num>
  <w:num w:numId="28" w16cid:durableId="403527094">
    <w:abstractNumId w:val="18"/>
    <w:lvlOverride w:ilvl="0">
      <w:startOverride w:val="1"/>
    </w:lvlOverride>
  </w:num>
  <w:num w:numId="29" w16cid:durableId="17301801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6184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8F"/>
    <w:rsid w:val="00060F0D"/>
    <w:rsid w:val="000D5FB1"/>
    <w:rsid w:val="001120B9"/>
    <w:rsid w:val="0013405F"/>
    <w:rsid w:val="00137F77"/>
    <w:rsid w:val="001F74D3"/>
    <w:rsid w:val="00207C28"/>
    <w:rsid w:val="00296AF2"/>
    <w:rsid w:val="002B118B"/>
    <w:rsid w:val="002D0287"/>
    <w:rsid w:val="00304B24"/>
    <w:rsid w:val="00363F4D"/>
    <w:rsid w:val="003744F3"/>
    <w:rsid w:val="00380810"/>
    <w:rsid w:val="003A4F59"/>
    <w:rsid w:val="003B51DC"/>
    <w:rsid w:val="003F26C0"/>
    <w:rsid w:val="00417CFF"/>
    <w:rsid w:val="00422A1D"/>
    <w:rsid w:val="0047794F"/>
    <w:rsid w:val="004E0FD1"/>
    <w:rsid w:val="005224B1"/>
    <w:rsid w:val="00547C7B"/>
    <w:rsid w:val="005A2D09"/>
    <w:rsid w:val="005C2FD6"/>
    <w:rsid w:val="0060584C"/>
    <w:rsid w:val="0061398E"/>
    <w:rsid w:val="00622D33"/>
    <w:rsid w:val="00627C8B"/>
    <w:rsid w:val="006761D3"/>
    <w:rsid w:val="006955E3"/>
    <w:rsid w:val="006B52E0"/>
    <w:rsid w:val="0070797D"/>
    <w:rsid w:val="0071290C"/>
    <w:rsid w:val="00725703"/>
    <w:rsid w:val="00746014"/>
    <w:rsid w:val="00787561"/>
    <w:rsid w:val="007C0C07"/>
    <w:rsid w:val="007F67E3"/>
    <w:rsid w:val="00803B42"/>
    <w:rsid w:val="00855D1E"/>
    <w:rsid w:val="008B4688"/>
    <w:rsid w:val="009029BF"/>
    <w:rsid w:val="00951A2D"/>
    <w:rsid w:val="009E62CE"/>
    <w:rsid w:val="00A04231"/>
    <w:rsid w:val="00A124BC"/>
    <w:rsid w:val="00A21200"/>
    <w:rsid w:val="00A34ABB"/>
    <w:rsid w:val="00A62E13"/>
    <w:rsid w:val="00AB132D"/>
    <w:rsid w:val="00AC648B"/>
    <w:rsid w:val="00AD2E24"/>
    <w:rsid w:val="00B13DF5"/>
    <w:rsid w:val="00B471AD"/>
    <w:rsid w:val="00B517C9"/>
    <w:rsid w:val="00B63E73"/>
    <w:rsid w:val="00B677E3"/>
    <w:rsid w:val="00B94D5A"/>
    <w:rsid w:val="00BB75CD"/>
    <w:rsid w:val="00C14779"/>
    <w:rsid w:val="00C45E88"/>
    <w:rsid w:val="00C92C0A"/>
    <w:rsid w:val="00C95FB9"/>
    <w:rsid w:val="00C97D31"/>
    <w:rsid w:val="00CC0860"/>
    <w:rsid w:val="00D216ED"/>
    <w:rsid w:val="00D377F7"/>
    <w:rsid w:val="00D460F5"/>
    <w:rsid w:val="00D92C32"/>
    <w:rsid w:val="00D9767B"/>
    <w:rsid w:val="00DA546E"/>
    <w:rsid w:val="00DD3F4B"/>
    <w:rsid w:val="00E13A24"/>
    <w:rsid w:val="00E60B4E"/>
    <w:rsid w:val="00E72665"/>
    <w:rsid w:val="00E931CF"/>
    <w:rsid w:val="00E9488F"/>
    <w:rsid w:val="00E96E13"/>
    <w:rsid w:val="00F35F37"/>
    <w:rsid w:val="00FC5746"/>
    <w:rsid w:val="00FD2D9F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11F5E"/>
  <w15:docId w15:val="{505A6A63-3F9B-4620-8B61-B5B99F9D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ZA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9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E6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22"/>
  </w:style>
  <w:style w:type="paragraph" w:styleId="Footer">
    <w:name w:val="footer"/>
    <w:basedOn w:val="Normal"/>
    <w:link w:val="FooterChar"/>
    <w:uiPriority w:val="99"/>
    <w:unhideWhenUsed/>
    <w:rsid w:val="009E6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22"/>
  </w:style>
  <w:style w:type="table" w:styleId="TableGrid">
    <w:name w:val="Table Grid"/>
    <w:basedOn w:val="TableNormal"/>
    <w:uiPriority w:val="39"/>
    <w:rsid w:val="009E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42A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1B59E4"/>
  </w:style>
  <w:style w:type="character" w:styleId="UnresolvedMention">
    <w:name w:val="Unresolved Mention"/>
    <w:basedOn w:val="DefaultParagraphFont"/>
    <w:uiPriority w:val="99"/>
    <w:semiHidden/>
    <w:unhideWhenUsed/>
    <w:rsid w:val="00AB63AC"/>
    <w:rPr>
      <w:color w:val="605E5C"/>
      <w:shd w:val="clear" w:color="auto" w:fill="E1DFDD"/>
    </w:rPr>
  </w:style>
  <w:style w:type="paragraph" w:customStyle="1" w:styleId="lead">
    <w:name w:val="lead"/>
    <w:basedOn w:val="Normal"/>
    <w:rsid w:val="0051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F35F37"/>
    <w:pPr>
      <w:numPr>
        <w:numId w:val="27"/>
      </w:numPr>
      <w:shd w:val="clear" w:color="auto" w:fill="FFFFFF"/>
      <w:spacing w:after="220" w:line="240" w:lineRule="auto"/>
      <w:ind w:right="425" w:hanging="436"/>
      <w:jc w:val="both"/>
    </w:pPr>
    <w:rPr>
      <w:rFonts w:asciiTheme="minorHAnsi" w:eastAsia="Arial" w:hAnsiTheme="minorHAnsi" w:cstheme="minorHAnsi"/>
      <w:b/>
      <w:bCs/>
      <w:color w:val="5B9BD5" w:themeColor="accent1"/>
      <w:sz w:val="24"/>
      <w:szCs w:val="24"/>
      <w:lang w:val="de-D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link w:val="NoSpacingChar"/>
    <w:uiPriority w:val="1"/>
    <w:qFormat/>
    <w:rsid w:val="00B677E3"/>
    <w:pPr>
      <w:spacing w:after="0" w:line="240" w:lineRule="auto"/>
    </w:pPr>
    <w:rPr>
      <w:rFonts w:asciiTheme="minorHAnsi" w:eastAsiaTheme="minorEastAsia" w:hAnsiTheme="minorHAnsi" w:cstheme="minorBidi"/>
      <w:lang w:val="es-ES" w:eastAsia="es-ES"/>
    </w:rPr>
  </w:style>
  <w:style w:type="character" w:customStyle="1" w:styleId="NoSpacingChar">
    <w:name w:val="No Spacing Char"/>
    <w:basedOn w:val="DefaultParagraphFont"/>
    <w:link w:val="NoSpacing"/>
    <w:uiPriority w:val="1"/>
    <w:rsid w:val="00B677E3"/>
    <w:rPr>
      <w:rFonts w:asciiTheme="minorHAnsi" w:eastAsiaTheme="minorEastAsia" w:hAnsiTheme="minorHAnsi" w:cstheme="minorBidi"/>
      <w:lang w:val="es-ES" w:eastAsia="es-E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E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E73"/>
    <w:rPr>
      <w:i/>
      <w:iCs/>
      <w:color w:val="5B9BD5" w:themeColor="accent1"/>
    </w:rPr>
  </w:style>
  <w:style w:type="paragraph" w:styleId="Revision">
    <w:name w:val="Revision"/>
    <w:hidden/>
    <w:uiPriority w:val="99"/>
    <w:semiHidden/>
    <w:rsid w:val="0070797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35F3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iilpm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iilpm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iilpm.com/awar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2024</PublishDate>
  <Abstract/>
  <CompanyAddress>www.iilpm.com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I6EnvChAORnC1nP8hsdJTE5nrw==">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yDmguNnV2M3VydHc0dHhxMg5oLjFoemh0MXd5OHRpNDIOaC5jamxnOXoyMTRodW4yDmguMjdhdHRxeG5ra216Mg5oLnQ5dWtrNzY0OXhreTIOaC44dmt3MWVwemF6bjEyDmguYWsxNWRreThqaHF2Mg5oLjlydW50bTY0dGticTIJaC4zMGowemxsOAByITFKSXI5LWV5dThCZnNJMzFTSWd4U1A1eG50dy1hRzhoQg==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0B4E77-FC82-4408-AB00-02157517D3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IILPM GLOBAL AWARDS</vt:lpstr>
      <vt:lpstr>2024 IILPM AWARDS</vt:lpstr>
    </vt:vector>
  </TitlesOfParts>
  <Company>IILPM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IILPM GLOBAL AWARDS</dc:title>
  <dc:subject>application process and SUBMISSion form</dc:subject>
  <dc:creator>international institte of legal project management</dc:creator>
  <cp:lastModifiedBy>Todd Hutchison</cp:lastModifiedBy>
  <cp:revision>3</cp:revision>
  <dcterms:created xsi:type="dcterms:W3CDTF">2024-06-16T02:14:00Z</dcterms:created>
  <dcterms:modified xsi:type="dcterms:W3CDTF">2024-06-16T14:24:00Z</dcterms:modified>
</cp:coreProperties>
</file>